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34A84" w:rsidTr="00445B84">
        <w:tc>
          <w:tcPr>
            <w:tcW w:w="4678" w:type="dxa"/>
          </w:tcPr>
          <w:p w:rsidR="00734A84" w:rsidRDefault="00734A84" w:rsidP="00734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УТВЕРЖДАЮ</w:t>
            </w:r>
          </w:p>
        </w:tc>
      </w:tr>
      <w:tr w:rsidR="00734A84" w:rsidTr="00445B84">
        <w:tc>
          <w:tcPr>
            <w:tcW w:w="4678" w:type="dxa"/>
          </w:tcPr>
          <w:p w:rsidR="00734A84" w:rsidRDefault="00734A84" w:rsidP="00734A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Заведующая МБДОУ «Детский сад №45»</w:t>
            </w:r>
          </w:p>
          <w:p w:rsidR="00734A84" w:rsidRDefault="00734A84" w:rsidP="00734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О.В. Калдаева</w:t>
            </w:r>
          </w:p>
        </w:tc>
      </w:tr>
    </w:tbl>
    <w:p w:rsidR="00734A84" w:rsidRDefault="00734A84" w:rsidP="008414C1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8D7E58" w:rsidRDefault="008414C1" w:rsidP="008414C1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8414C1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 xml:space="preserve"> по введению федерального государственного образовательного стандарта дошкольного образования в МБДОУ </w:t>
      </w:r>
      <w:r w:rsidRPr="008414C1">
        <w:rPr>
          <w:rFonts w:ascii="Times New Roman" w:hAnsi="Times New Roman" w:cs="Times New Roman"/>
          <w:b/>
        </w:rPr>
        <w:t>«Детский сад №45 общеразвивающего вида»</w:t>
      </w:r>
    </w:p>
    <w:p w:rsidR="008414C1" w:rsidRDefault="00252F68" w:rsidP="00252F68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ДОУ.</w:t>
      </w:r>
    </w:p>
    <w:p w:rsidR="00252F68" w:rsidRDefault="00252F68" w:rsidP="00252F68">
      <w:pPr>
        <w:spacing w:after="0" w:line="240" w:lineRule="auto"/>
        <w:rPr>
          <w:rFonts w:ascii="Times New Roman" w:hAnsi="Times New Roman" w:cs="Times New Roman"/>
          <w:b/>
        </w:rPr>
      </w:pPr>
      <w:r w:rsidRPr="00252F68">
        <w:rPr>
          <w:rFonts w:ascii="Times New Roman" w:hAnsi="Times New Roman" w:cs="Times New Roman"/>
          <w:b/>
        </w:rPr>
        <w:t>Задачи:</w:t>
      </w:r>
    </w:p>
    <w:p w:rsidR="00252F68" w:rsidRDefault="00252F68" w:rsidP="00252F68">
      <w:pPr>
        <w:spacing w:after="0" w:line="240" w:lineRule="auto"/>
        <w:rPr>
          <w:rFonts w:ascii="Times New Roman" w:hAnsi="Times New Roman" w:cs="Times New Roman"/>
        </w:rPr>
      </w:pPr>
      <w:r w:rsidRPr="00252F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52F68">
        <w:rPr>
          <w:rFonts w:ascii="Times New Roman" w:hAnsi="Times New Roman" w:cs="Times New Roman"/>
        </w:rPr>
        <w:t>создание условий дл</w:t>
      </w:r>
      <w:r w:rsidR="002A2A50">
        <w:rPr>
          <w:rFonts w:ascii="Times New Roman" w:hAnsi="Times New Roman" w:cs="Times New Roman"/>
        </w:rPr>
        <w:t>я введения реализации ФГОС в ДОО</w:t>
      </w:r>
      <w:r w:rsidRPr="00252F68">
        <w:rPr>
          <w:rFonts w:ascii="Times New Roman" w:hAnsi="Times New Roman" w:cs="Times New Roman"/>
        </w:rPr>
        <w:t>;</w:t>
      </w:r>
    </w:p>
    <w:p w:rsidR="00252F68" w:rsidRDefault="00252F68" w:rsidP="00252F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приведение в соответствие с требованиями ФГОС</w:t>
      </w:r>
      <w:r w:rsidR="002A2A50">
        <w:rPr>
          <w:rFonts w:ascii="Times New Roman" w:hAnsi="Times New Roman" w:cs="Times New Roman"/>
        </w:rPr>
        <w:t xml:space="preserve"> ДО нормативно-правовой базы ДОО</w:t>
      </w:r>
      <w:r>
        <w:rPr>
          <w:rFonts w:ascii="Times New Roman" w:hAnsi="Times New Roman" w:cs="Times New Roman"/>
        </w:rPr>
        <w:t>;</w:t>
      </w:r>
    </w:p>
    <w:p w:rsidR="00252F68" w:rsidRPr="00252F68" w:rsidRDefault="00252F68" w:rsidP="00252F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методического и информационного сопровождения реализации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58C6" w:rsidRPr="004C58C6" w:rsidTr="004C58C6">
        <w:tc>
          <w:tcPr>
            <w:tcW w:w="2392" w:type="dxa"/>
          </w:tcPr>
          <w:p w:rsidR="004C58C6" w:rsidRPr="004C58C6" w:rsidRDefault="004C58C6" w:rsidP="004C5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8C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4C58C6" w:rsidRPr="004C58C6" w:rsidRDefault="004C58C6" w:rsidP="004C5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8C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93" w:type="dxa"/>
          </w:tcPr>
          <w:p w:rsidR="004C58C6" w:rsidRPr="004C58C6" w:rsidRDefault="004C58C6" w:rsidP="004C5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8C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393" w:type="dxa"/>
          </w:tcPr>
          <w:p w:rsidR="004C58C6" w:rsidRPr="004C58C6" w:rsidRDefault="004C58C6" w:rsidP="004C5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8C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C58C6" w:rsidRPr="004C58C6" w:rsidTr="003560E6">
        <w:tc>
          <w:tcPr>
            <w:tcW w:w="9571" w:type="dxa"/>
            <w:gridSpan w:val="4"/>
          </w:tcPr>
          <w:p w:rsidR="004C58C6" w:rsidRPr="004C58C6" w:rsidRDefault="004C58C6" w:rsidP="004C58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58C6">
              <w:rPr>
                <w:rFonts w:ascii="Times New Roman" w:hAnsi="Times New Roman" w:cs="Times New Roman"/>
                <w:b/>
                <w:i/>
              </w:rPr>
              <w:t xml:space="preserve">Нормативно-правовое обеспечение введения ФГОС </w:t>
            </w:r>
            <w:proofErr w:type="gramStart"/>
            <w:r w:rsidRPr="004C58C6"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4C58C6" w:rsidRPr="004C58C6" w:rsidTr="004C58C6">
        <w:tc>
          <w:tcPr>
            <w:tcW w:w="2392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2014г.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плана внедрения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2E265E" w:rsidRDefault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="002A2A50">
              <w:rPr>
                <w:rFonts w:ascii="Times New Roman" w:hAnsi="Times New Roman" w:cs="Times New Roman"/>
              </w:rPr>
              <w:t xml:space="preserve"> ДОО</w:t>
            </w:r>
            <w:r w:rsidR="004C58C6">
              <w:rPr>
                <w:rFonts w:ascii="Times New Roman" w:hAnsi="Times New Roman" w:cs="Times New Roman"/>
              </w:rPr>
              <w:t xml:space="preserve"> </w:t>
            </w:r>
          </w:p>
          <w:p w:rsidR="004C58C6" w:rsidRPr="004C58C6" w:rsidRDefault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C58C6">
              <w:rPr>
                <w:rFonts w:ascii="Times New Roman" w:hAnsi="Times New Roman" w:cs="Times New Roman"/>
              </w:rPr>
              <w:t>ам. зав по ВМР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</w:p>
        </w:tc>
      </w:tr>
      <w:tr w:rsidR="004C58C6" w:rsidRPr="004C58C6" w:rsidTr="004C58C6">
        <w:tc>
          <w:tcPr>
            <w:tcW w:w="2392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2014г.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нормативно-правовой базы по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2E265E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4C58C6" w:rsidRPr="004C58C6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</w:p>
        </w:tc>
      </w:tr>
      <w:tr w:rsidR="004C58C6" w:rsidRPr="004C58C6" w:rsidTr="004C58C6">
        <w:tc>
          <w:tcPr>
            <w:tcW w:w="2392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2014г.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</w:t>
            </w:r>
            <w:r w:rsidR="002A2A50">
              <w:rPr>
                <w:rFonts w:ascii="Times New Roman" w:hAnsi="Times New Roman" w:cs="Times New Roman"/>
              </w:rPr>
              <w:t>й в нормативно-правовую базу ДОО</w:t>
            </w:r>
          </w:p>
        </w:tc>
        <w:tc>
          <w:tcPr>
            <w:tcW w:w="2393" w:type="dxa"/>
          </w:tcPr>
          <w:p w:rsidR="002E265E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4C58C6" w:rsidRPr="004C58C6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</w:p>
        </w:tc>
      </w:tr>
      <w:tr w:rsidR="004C58C6" w:rsidRPr="004C58C6" w:rsidTr="004C58C6">
        <w:tc>
          <w:tcPr>
            <w:tcW w:w="2392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2014г.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</w:t>
            </w:r>
            <w:r w:rsidR="002A2A50">
              <w:rPr>
                <w:rFonts w:ascii="Times New Roman" w:hAnsi="Times New Roman" w:cs="Times New Roman"/>
              </w:rPr>
              <w:t>ка образовательной программы ДОО</w:t>
            </w:r>
            <w:r>
              <w:rPr>
                <w:rFonts w:ascii="Times New Roman" w:hAnsi="Times New Roman" w:cs="Times New Roman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</w:p>
        </w:tc>
      </w:tr>
      <w:tr w:rsidR="004C58C6" w:rsidRPr="004C58C6" w:rsidTr="004C58C6">
        <w:tc>
          <w:tcPr>
            <w:tcW w:w="2392" w:type="dxa"/>
          </w:tcPr>
          <w:p w:rsidR="004C58C6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2014г.</w:t>
            </w:r>
          </w:p>
        </w:tc>
        <w:tc>
          <w:tcPr>
            <w:tcW w:w="2393" w:type="dxa"/>
          </w:tcPr>
          <w:p w:rsidR="004C58C6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программы развития с учётом требований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4C58C6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4C58C6" w:rsidRPr="004C58C6" w:rsidRDefault="004C58C6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D55505">
        <w:tc>
          <w:tcPr>
            <w:tcW w:w="9571" w:type="dxa"/>
            <w:gridSpan w:val="4"/>
          </w:tcPr>
          <w:p w:rsidR="007F6D5C" w:rsidRPr="004C58C6" w:rsidRDefault="007F6D5C" w:rsidP="007F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Организационное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7F6D5C" w:rsidRPr="004C58C6" w:rsidTr="004C58C6">
        <w:tc>
          <w:tcPr>
            <w:tcW w:w="2392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 2014г.</w:t>
            </w:r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готовности педагогических кадров к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2E265E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7F6D5C" w:rsidRPr="004C58C6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4C58C6">
        <w:tc>
          <w:tcPr>
            <w:tcW w:w="2392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2014г.</w:t>
            </w:r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числа педагогов ДОО</w:t>
            </w:r>
          </w:p>
        </w:tc>
        <w:tc>
          <w:tcPr>
            <w:tcW w:w="2393" w:type="dxa"/>
          </w:tcPr>
          <w:p w:rsidR="002E265E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4C58C6">
        <w:tc>
          <w:tcPr>
            <w:tcW w:w="2392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педагогами ДОО нормативных документов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и материалов ФИРО по введению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7F6D5C" w:rsidP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городским графиком</w:t>
            </w:r>
          </w:p>
        </w:tc>
        <w:tc>
          <w:tcPr>
            <w:tcW w:w="2393" w:type="dxa"/>
          </w:tcPr>
          <w:p w:rsidR="007F6D5C" w:rsidRPr="004C58C6" w:rsidRDefault="007F6D5C" w:rsidP="007F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городских семинарах, конференциях, совещаниях по вопросам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2E265E" w:rsidRPr="004C58C6" w:rsidTr="00144860">
        <w:tc>
          <w:tcPr>
            <w:tcW w:w="9571" w:type="dxa"/>
            <w:gridSpan w:val="4"/>
          </w:tcPr>
          <w:p w:rsidR="002E265E" w:rsidRPr="004C58C6" w:rsidRDefault="002E265E" w:rsidP="002E2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2014г.</w:t>
            </w:r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повышения квалификации руководящих и педагогических кадров в связи с введением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2E265E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2014-2015г.</w:t>
            </w:r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педагогов о возможности прохождения дистанционных курсов по освоению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2014-2015г.</w:t>
            </w:r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в рамках системы внутренних методических мероприятий</w:t>
            </w:r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2E265E" w:rsidRPr="004C58C6" w:rsidTr="00DF4779">
        <w:tc>
          <w:tcPr>
            <w:tcW w:w="9571" w:type="dxa"/>
            <w:gridSpan w:val="4"/>
          </w:tcPr>
          <w:p w:rsidR="002E265E" w:rsidRPr="004C58C6" w:rsidRDefault="002E265E" w:rsidP="002E2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2014г.</w:t>
            </w:r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библиотеки методической литературы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2E265E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2E265E" w:rsidP="002E2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2014г.</w:t>
            </w:r>
          </w:p>
        </w:tc>
        <w:tc>
          <w:tcPr>
            <w:tcW w:w="2393" w:type="dxa"/>
          </w:tcPr>
          <w:p w:rsidR="007F6D5C" w:rsidRPr="004C58C6" w:rsidRDefault="002E265E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педагогического совета на тему «ФГОС </w:t>
            </w:r>
            <w:proofErr w:type="gramStart"/>
            <w:r>
              <w:rPr>
                <w:rFonts w:ascii="Times New Roman" w:hAnsi="Times New Roman" w:cs="Times New Roman"/>
              </w:rPr>
              <w:t>ДО-новые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ориентиры</w:t>
            </w:r>
            <w:r w:rsidR="002E6CB5">
              <w:rPr>
                <w:rFonts w:ascii="Times New Roman" w:hAnsi="Times New Roman" w:cs="Times New Roman"/>
              </w:rPr>
              <w:t xml:space="preserve"> развития дошкольного образования»</w:t>
            </w:r>
          </w:p>
        </w:tc>
        <w:tc>
          <w:tcPr>
            <w:tcW w:w="2393" w:type="dxa"/>
          </w:tcPr>
          <w:p w:rsidR="002E6CB5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6CB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2014г. </w:t>
            </w:r>
          </w:p>
        </w:tc>
        <w:tc>
          <w:tcPr>
            <w:tcW w:w="2393" w:type="dxa"/>
          </w:tcPr>
          <w:p w:rsidR="007F6D5C" w:rsidRPr="004C58C6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с родителями по вопросам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2E6CB5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6CB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2014-2015г.</w:t>
            </w:r>
          </w:p>
        </w:tc>
        <w:tc>
          <w:tcPr>
            <w:tcW w:w="2393" w:type="dxa"/>
          </w:tcPr>
          <w:p w:rsidR="007F6D5C" w:rsidRPr="004C58C6" w:rsidRDefault="002A2A50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педагогами ДОО</w:t>
            </w:r>
            <w:r w:rsidR="002E6CB5">
              <w:rPr>
                <w:rFonts w:ascii="Times New Roman" w:hAnsi="Times New Roman" w:cs="Times New Roman"/>
              </w:rPr>
              <w:t xml:space="preserve"> консультаций, круглых столов, семинаров и прочих методических мероприятий по вопросам введения ФГОС </w:t>
            </w:r>
            <w:proofErr w:type="gramStart"/>
            <w:r w:rsidR="002E6CB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7F6D5C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  <w:p w:rsidR="002E6CB5" w:rsidRPr="004C58C6" w:rsidRDefault="002E6CB5" w:rsidP="002E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2E6CB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выхода новых материалов</w:t>
            </w:r>
          </w:p>
        </w:tc>
        <w:tc>
          <w:tcPr>
            <w:tcW w:w="2393" w:type="dxa"/>
          </w:tcPr>
          <w:p w:rsidR="007F6D5C" w:rsidRPr="004C58C6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публикаций о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методических и периодических изданиях</w:t>
            </w:r>
          </w:p>
        </w:tc>
        <w:tc>
          <w:tcPr>
            <w:tcW w:w="2393" w:type="dxa"/>
          </w:tcPr>
          <w:p w:rsidR="00C15B41" w:rsidRDefault="00C15B41" w:rsidP="00C1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  <w:p w:rsidR="007F6D5C" w:rsidRPr="004C58C6" w:rsidRDefault="00C15B41" w:rsidP="00C1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2014г.,</w:t>
            </w:r>
          </w:p>
          <w:p w:rsidR="00C15B41" w:rsidRPr="004C58C6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Май2015г.</w:t>
            </w:r>
          </w:p>
        </w:tc>
        <w:tc>
          <w:tcPr>
            <w:tcW w:w="2393" w:type="dxa"/>
          </w:tcPr>
          <w:p w:rsidR="007F6D5C" w:rsidRPr="004C58C6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руководител</w:t>
            </w:r>
            <w:r w:rsidR="002A2A50">
              <w:rPr>
                <w:rFonts w:ascii="Times New Roman" w:hAnsi="Times New Roman" w:cs="Times New Roman"/>
              </w:rPr>
              <w:t>я рабочей группы по переходу ДОО</w:t>
            </w:r>
            <w:r>
              <w:rPr>
                <w:rFonts w:ascii="Times New Roman" w:hAnsi="Times New Roman" w:cs="Times New Roman"/>
              </w:rPr>
              <w:t xml:space="preserve"> на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7F6D5C" w:rsidRPr="004C58C6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рабочей группы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C15B41" w:rsidRPr="004C58C6" w:rsidTr="006867AF">
        <w:tc>
          <w:tcPr>
            <w:tcW w:w="9571" w:type="dxa"/>
            <w:gridSpan w:val="4"/>
          </w:tcPr>
          <w:p w:rsidR="00C15B41" w:rsidRPr="004C58C6" w:rsidRDefault="00C15B41" w:rsidP="00C15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Материально-техническое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 2014г.</w:t>
            </w:r>
          </w:p>
        </w:tc>
        <w:tc>
          <w:tcPr>
            <w:tcW w:w="2393" w:type="dxa"/>
          </w:tcPr>
          <w:p w:rsidR="007F6D5C" w:rsidRPr="004C58C6" w:rsidRDefault="00C15B41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материал</w:t>
            </w:r>
            <w:r w:rsidR="002A2A50">
              <w:rPr>
                <w:rFonts w:ascii="Times New Roman" w:hAnsi="Times New Roman" w:cs="Times New Roman"/>
              </w:rPr>
              <w:t>ьно-технического обеспечения ДОО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>соответствие требованиям ФГОС</w:t>
            </w:r>
          </w:p>
        </w:tc>
        <w:tc>
          <w:tcPr>
            <w:tcW w:w="2393" w:type="dxa"/>
          </w:tcPr>
          <w:p w:rsidR="00C15B41" w:rsidRDefault="00C15B41" w:rsidP="00C1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C15B41" w:rsidP="00C1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6F7889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Январь-март 2014г.</w:t>
            </w:r>
          </w:p>
        </w:tc>
        <w:tc>
          <w:tcPr>
            <w:tcW w:w="2393" w:type="dxa"/>
          </w:tcPr>
          <w:p w:rsidR="007F6D5C" w:rsidRPr="004C58C6" w:rsidRDefault="006F7889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учеб</w:t>
            </w:r>
            <w:r w:rsidR="002A2A50">
              <w:rPr>
                <w:rFonts w:ascii="Times New Roman" w:hAnsi="Times New Roman" w:cs="Times New Roman"/>
              </w:rPr>
              <w:t>но-методического обеспечения ДОО</w:t>
            </w:r>
            <w:r>
              <w:rPr>
                <w:rFonts w:ascii="Times New Roman" w:hAnsi="Times New Roman" w:cs="Times New Roman"/>
              </w:rPr>
              <w:t xml:space="preserve">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6F7889" w:rsidRDefault="006F7889" w:rsidP="006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6F7889" w:rsidP="006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6F7889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 2014г.</w:t>
            </w:r>
          </w:p>
        </w:tc>
        <w:tc>
          <w:tcPr>
            <w:tcW w:w="2393" w:type="dxa"/>
          </w:tcPr>
          <w:p w:rsidR="007F6D5C" w:rsidRPr="004C58C6" w:rsidRDefault="006F7889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предметно-развивающей среды ДОУ на соответствие требованиям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6F7889" w:rsidRDefault="006F7889" w:rsidP="006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6F7889" w:rsidP="006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6F7889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2014-2015гг.</w:t>
            </w:r>
          </w:p>
        </w:tc>
        <w:tc>
          <w:tcPr>
            <w:tcW w:w="2393" w:type="dxa"/>
          </w:tcPr>
          <w:p w:rsidR="007F6D5C" w:rsidRPr="004C58C6" w:rsidRDefault="006F7889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материально-технического и образовательного обеспечения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6F7889" w:rsidRDefault="006F7889" w:rsidP="006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6F7889" w:rsidP="006F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6B1425" w:rsidRPr="004C58C6" w:rsidTr="00B6057E">
        <w:tc>
          <w:tcPr>
            <w:tcW w:w="9571" w:type="dxa"/>
            <w:gridSpan w:val="4"/>
          </w:tcPr>
          <w:p w:rsidR="006B1425" w:rsidRPr="004C58C6" w:rsidRDefault="006B1425" w:rsidP="006B1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Информационное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7F6D5C" w:rsidRPr="004C58C6" w:rsidTr="007F6D5C">
        <w:tc>
          <w:tcPr>
            <w:tcW w:w="2392" w:type="dxa"/>
          </w:tcPr>
          <w:p w:rsidR="007F6D5C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2014г.</w:t>
            </w:r>
          </w:p>
        </w:tc>
        <w:tc>
          <w:tcPr>
            <w:tcW w:w="2393" w:type="dxa"/>
          </w:tcPr>
          <w:p w:rsidR="007F6D5C" w:rsidRPr="004C58C6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 введении ФГ</w:t>
            </w:r>
            <w:r w:rsidR="002A2A50">
              <w:rPr>
                <w:rFonts w:ascii="Times New Roman" w:hAnsi="Times New Roman" w:cs="Times New Roman"/>
              </w:rPr>
              <w:t xml:space="preserve">ОС </w:t>
            </w:r>
            <w:proofErr w:type="gramStart"/>
            <w:r w:rsidR="002A2A50">
              <w:rPr>
                <w:rFonts w:ascii="Times New Roman" w:hAnsi="Times New Roman" w:cs="Times New Roman"/>
              </w:rPr>
              <w:t>ДО</w:t>
            </w:r>
            <w:proofErr w:type="gramEnd"/>
            <w:r w:rsidR="002A2A50">
              <w:rPr>
                <w:rFonts w:ascii="Times New Roman" w:hAnsi="Times New Roman" w:cs="Times New Roman"/>
              </w:rPr>
              <w:t xml:space="preserve"> через официальный сайт ДОО</w:t>
            </w:r>
            <w:r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2393" w:type="dxa"/>
          </w:tcPr>
          <w:p w:rsidR="006B1425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7F6D5C" w:rsidRPr="004C58C6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</w:tc>
        <w:tc>
          <w:tcPr>
            <w:tcW w:w="2393" w:type="dxa"/>
          </w:tcPr>
          <w:p w:rsidR="007F6D5C" w:rsidRPr="004C58C6" w:rsidRDefault="007F6D5C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6B1425" w:rsidRPr="004C58C6" w:rsidTr="007F6D5C">
        <w:tc>
          <w:tcPr>
            <w:tcW w:w="2392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2014-2015гг.</w:t>
            </w:r>
          </w:p>
        </w:tc>
        <w:tc>
          <w:tcPr>
            <w:tcW w:w="2393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 с родителями (законными представителями) воспитанников с целью ознакомления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393" w:type="dxa"/>
          </w:tcPr>
          <w:p w:rsidR="006B1425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6B1425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  <w:p w:rsidR="006B1425" w:rsidRPr="004C58C6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рабочей группы</w:t>
            </w:r>
          </w:p>
        </w:tc>
        <w:tc>
          <w:tcPr>
            <w:tcW w:w="2393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6B1425" w:rsidRPr="004C58C6" w:rsidTr="00E432AC">
        <w:tc>
          <w:tcPr>
            <w:tcW w:w="9571" w:type="dxa"/>
            <w:gridSpan w:val="4"/>
          </w:tcPr>
          <w:p w:rsidR="006B1425" w:rsidRPr="004C58C6" w:rsidRDefault="006B1425" w:rsidP="006B1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Финансово-экономическое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ДО</w:t>
            </w:r>
            <w:proofErr w:type="gramEnd"/>
          </w:p>
        </w:tc>
      </w:tr>
      <w:tr w:rsidR="006B1425" w:rsidRPr="004C58C6" w:rsidTr="007F6D5C">
        <w:tc>
          <w:tcPr>
            <w:tcW w:w="2392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планирование расходов средств муниципального и регионального бюджетов</w:t>
            </w:r>
          </w:p>
        </w:tc>
        <w:tc>
          <w:tcPr>
            <w:tcW w:w="2393" w:type="dxa"/>
          </w:tcPr>
          <w:p w:rsidR="006B1425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</w:p>
          <w:p w:rsidR="006B1425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ВМР</w:t>
            </w:r>
          </w:p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</w:p>
        </w:tc>
      </w:tr>
      <w:tr w:rsidR="006B1425" w:rsidRPr="004C58C6" w:rsidTr="006B1425">
        <w:tc>
          <w:tcPr>
            <w:tcW w:w="2392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2014г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апрель2015г.</w:t>
            </w:r>
          </w:p>
        </w:tc>
        <w:tc>
          <w:tcPr>
            <w:tcW w:w="2393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финансового обеспечения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корректировка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выполнение государственных (муниципальных) заданий</w:t>
            </w:r>
          </w:p>
        </w:tc>
        <w:tc>
          <w:tcPr>
            <w:tcW w:w="2393" w:type="dxa"/>
          </w:tcPr>
          <w:p w:rsidR="006B1425" w:rsidRDefault="006B1425" w:rsidP="006B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r w:rsidR="002A2A50">
              <w:rPr>
                <w:rFonts w:ascii="Times New Roman" w:hAnsi="Times New Roman" w:cs="Times New Roman"/>
              </w:rPr>
              <w:t>ДОО</w:t>
            </w:r>
            <w:bookmarkStart w:id="0" w:name="_GoBack"/>
            <w:bookmarkEnd w:id="0"/>
          </w:p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B1425" w:rsidRPr="004C58C6" w:rsidRDefault="006B1425" w:rsidP="00445B84">
            <w:pPr>
              <w:rPr>
                <w:rFonts w:ascii="Times New Roman" w:hAnsi="Times New Roman" w:cs="Times New Roman"/>
              </w:rPr>
            </w:pPr>
          </w:p>
        </w:tc>
      </w:tr>
    </w:tbl>
    <w:p w:rsidR="004C58C6" w:rsidRPr="004C58C6" w:rsidRDefault="004C58C6">
      <w:pPr>
        <w:rPr>
          <w:rFonts w:ascii="Times New Roman" w:hAnsi="Times New Roman" w:cs="Times New Roman"/>
        </w:rPr>
      </w:pPr>
    </w:p>
    <w:sectPr w:rsidR="004C58C6" w:rsidRPr="004C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CF"/>
    <w:rsid w:val="00252F68"/>
    <w:rsid w:val="002A2A50"/>
    <w:rsid w:val="002E265E"/>
    <w:rsid w:val="002E6CB5"/>
    <w:rsid w:val="004C58C6"/>
    <w:rsid w:val="005266CF"/>
    <w:rsid w:val="006B1425"/>
    <w:rsid w:val="006F7889"/>
    <w:rsid w:val="00734A84"/>
    <w:rsid w:val="007F6D5C"/>
    <w:rsid w:val="008414C1"/>
    <w:rsid w:val="008D7E58"/>
    <w:rsid w:val="00C15B41"/>
    <w:rsid w:val="00C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8</cp:revision>
  <cp:lastPrinted>2014-06-27T03:20:00Z</cp:lastPrinted>
  <dcterms:created xsi:type="dcterms:W3CDTF">2014-06-18T00:24:00Z</dcterms:created>
  <dcterms:modified xsi:type="dcterms:W3CDTF">2014-06-27T03:23:00Z</dcterms:modified>
</cp:coreProperties>
</file>