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DD" w:rsidRPr="007169DD" w:rsidRDefault="007169DD" w:rsidP="007169DD">
      <w:pPr>
        <w:pStyle w:val="c2"/>
        <w:shd w:val="clear" w:color="auto" w:fill="FFFFFF"/>
        <w:spacing w:before="0" w:beforeAutospacing="0" w:after="0" w:afterAutospacing="0"/>
        <w:jc w:val="center"/>
        <w:rPr>
          <w:color w:val="5B9BD5" w:themeColor="accent1"/>
        </w:rPr>
      </w:pPr>
      <w:bookmarkStart w:id="0" w:name="_GoBack"/>
      <w:r w:rsidRPr="007169DD">
        <w:rPr>
          <w:rStyle w:val="c3"/>
          <w:b/>
          <w:bCs/>
          <w:color w:val="5B9BD5" w:themeColor="accent1"/>
        </w:rPr>
        <w:t>Консультация для родителей:</w:t>
      </w:r>
    </w:p>
    <w:p w:rsidR="007169DD" w:rsidRPr="007169DD" w:rsidRDefault="007169DD" w:rsidP="007169DD">
      <w:pPr>
        <w:pStyle w:val="c7"/>
        <w:shd w:val="clear" w:color="auto" w:fill="FFFFFF"/>
        <w:spacing w:before="0" w:beforeAutospacing="0" w:after="0" w:afterAutospacing="0"/>
        <w:jc w:val="center"/>
        <w:rPr>
          <w:color w:val="5B9BD5" w:themeColor="accent1"/>
        </w:rPr>
      </w:pPr>
      <w:r w:rsidRPr="007169DD">
        <w:rPr>
          <w:rStyle w:val="c5"/>
          <w:b/>
          <w:bCs/>
          <w:color w:val="5B9BD5" w:themeColor="accent1"/>
        </w:rPr>
        <w:t>Развитие логического мышления у детей дошкольного возраста</w:t>
      </w:r>
    </w:p>
    <w:bookmarkEnd w:id="0"/>
    <w:p w:rsidR="007169DD" w:rsidRPr="007169DD" w:rsidRDefault="007169DD" w:rsidP="007169D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69DD">
        <w:rPr>
          <w:rStyle w:val="c0"/>
          <w:color w:val="000000"/>
        </w:rPr>
        <w:t>Известно, что математика - это мощный фактор интеллектуального развития ребенка, формирования его познавательных и творческих способностей. Известно и то, что от эффективности математического развития ребенка в дошкольном возрасте зависит успешность обучения математике в начальной школе.</w:t>
      </w:r>
    </w:p>
    <w:p w:rsidR="007169DD" w:rsidRPr="007169DD" w:rsidRDefault="007169DD" w:rsidP="007169D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69DD">
        <w:rPr>
          <w:rStyle w:val="c0"/>
          <w:color w:val="000000"/>
        </w:rPr>
        <w:t xml:space="preserve">Многие родители полагают, что главное при подготовке к школе это познакомить ребенка с цифрами и научить его писать, считать, складывать и вычитать (на деле это обычно выливается в попытку выучить наизусть результаты сложения и вычитания в пределах 10). Однако при обучении математике по учебникам современных развивающих систем эти умения очень недолго выручают ребенка на уроках математики. Запас заученных знаний кончается очень быстро, и </w:t>
      </w:r>
      <w:proofErr w:type="spellStart"/>
      <w:r w:rsidRPr="007169DD">
        <w:rPr>
          <w:rStyle w:val="c0"/>
          <w:color w:val="000000"/>
        </w:rPr>
        <w:t>несформированность</w:t>
      </w:r>
      <w:proofErr w:type="spellEnd"/>
      <w:r w:rsidRPr="007169DD">
        <w:rPr>
          <w:rStyle w:val="c0"/>
          <w:color w:val="000000"/>
        </w:rPr>
        <w:t xml:space="preserve"> собственного умения продуктивно мыслить (то есть самостоятельно выполнять указанные выше мыслительные действия) очень быстро приводит к появлению "проблем с математикой».</w:t>
      </w:r>
    </w:p>
    <w:p w:rsidR="007169DD" w:rsidRPr="007169DD" w:rsidRDefault="007169DD" w:rsidP="007169D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69DD">
        <w:rPr>
          <w:rStyle w:val="c0"/>
          <w:color w:val="000000"/>
        </w:rPr>
        <w:t>В современных обучающих программах начальной школы важное значение придается логической составляющей.</w:t>
      </w:r>
    </w:p>
    <w:p w:rsidR="007169DD" w:rsidRPr="007169DD" w:rsidRDefault="007169DD" w:rsidP="007169D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69DD">
        <w:rPr>
          <w:rStyle w:val="c0"/>
          <w:color w:val="000000"/>
        </w:rPr>
        <w:t>Ребенок с развитым логическим мышлением всегда имеет больше шансов быть успешным в математике, даже если он не был заранее научен элементам школьной программы (счету, вычислениям и т. п.).</w:t>
      </w:r>
    </w:p>
    <w:p w:rsidR="007169DD" w:rsidRPr="007169DD" w:rsidRDefault="007169DD" w:rsidP="007169D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69DD">
        <w:rPr>
          <w:rStyle w:val="c0"/>
          <w:color w:val="000000"/>
        </w:rPr>
        <w:t>Однако не следует думать, что развитое логическое мышление - это природный дар, с наличием или отсутствием которого следует смириться. Существует большое количество исследований, подтверждающих, что развитием логического мышления можно и нужно заниматься (даже в тех случаях, когда природные задатки ребенка в этой области весьма скромны).</w:t>
      </w:r>
    </w:p>
    <w:p w:rsidR="007169DD" w:rsidRPr="007169DD" w:rsidRDefault="007169DD" w:rsidP="007169D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69DD">
        <w:rPr>
          <w:rStyle w:val="c0"/>
          <w:color w:val="000000"/>
        </w:rPr>
        <w:t>Прежде всего разберемся в том, из чего складывается логическое мышление.</w:t>
      </w:r>
    </w:p>
    <w:p w:rsidR="007169DD" w:rsidRPr="007169DD" w:rsidRDefault="007169DD" w:rsidP="007169D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69DD">
        <w:rPr>
          <w:rStyle w:val="c0"/>
          <w:color w:val="000000"/>
        </w:rPr>
        <w:t xml:space="preserve">Логические приемы умственных действий - сравнение, обобщение, анализ, синтез, классификация, </w:t>
      </w:r>
      <w:proofErr w:type="spellStart"/>
      <w:r w:rsidRPr="007169DD">
        <w:rPr>
          <w:rStyle w:val="c0"/>
          <w:color w:val="000000"/>
        </w:rPr>
        <w:t>сериация</w:t>
      </w:r>
      <w:proofErr w:type="spellEnd"/>
      <w:r w:rsidRPr="007169DD">
        <w:rPr>
          <w:rStyle w:val="c0"/>
          <w:color w:val="000000"/>
        </w:rPr>
        <w:t>, аналогия, систематизация, абстрагирование - в литературе также называют логическими приемами мышления. При организации специальной развивающей работы над формированием и развитием логических приемов мышления наблюдается значительное повышение результативности этого процесса независимо от исходного уровня развития ребенка.</w:t>
      </w:r>
    </w:p>
    <w:p w:rsidR="007169DD" w:rsidRPr="007169DD" w:rsidRDefault="007169DD" w:rsidP="007169D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69DD">
        <w:rPr>
          <w:rStyle w:val="c0"/>
          <w:color w:val="000000"/>
        </w:rPr>
        <w:t>Для выработки определенных математических умений и навыков необходимо развивать логическое мышление дошкольников. Поэтому необходимо научить ребенка решать проблемные ситуации, делать определенные выводы, приходить к логическому заключению. Решение логических задач развивает способность выделять существенное, самостоятельно подходить к обобщениям.</w:t>
      </w:r>
    </w:p>
    <w:p w:rsidR="007169DD" w:rsidRPr="007169DD" w:rsidRDefault="007169DD" w:rsidP="007169D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69DD">
        <w:rPr>
          <w:rStyle w:val="c0"/>
          <w:color w:val="000000"/>
        </w:rPr>
        <w:t xml:space="preserve">Логические игры математического содержания воспитывают у детей познавательный интерес, способность к творческому поиску, желание и умение учиться. Необычная игровая ситуация с элементами </w:t>
      </w:r>
      <w:proofErr w:type="spellStart"/>
      <w:r w:rsidRPr="007169DD">
        <w:rPr>
          <w:rStyle w:val="c0"/>
          <w:color w:val="000000"/>
        </w:rPr>
        <w:t>проблемности</w:t>
      </w:r>
      <w:proofErr w:type="spellEnd"/>
      <w:r w:rsidRPr="007169DD">
        <w:rPr>
          <w:rStyle w:val="c0"/>
          <w:color w:val="000000"/>
        </w:rPr>
        <w:t>, характерными для каждой занимательной задачи, всегда вызывает интерес у детей.</w:t>
      </w:r>
    </w:p>
    <w:p w:rsidR="007169DD" w:rsidRPr="007169DD" w:rsidRDefault="007169DD" w:rsidP="007169D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69DD">
        <w:rPr>
          <w:rStyle w:val="c0"/>
          <w:color w:val="000000"/>
        </w:rPr>
        <w:t>Занимательные задачи способствуют развитию у ребенка умения быстро воспринимать познавательные задачи и находить для них верные решения. Дети начинают понимать, что для правильного решения логической задачи необходимо сосредоточиться, они начинают осознавать, что такая занимательная задачка содержит в себе некий "подвох" и для ее решения необходимо понять, в чем тут хитрость.</w:t>
      </w:r>
    </w:p>
    <w:p w:rsidR="007169DD" w:rsidRPr="007169DD" w:rsidRDefault="007169DD" w:rsidP="007169D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69DD">
        <w:rPr>
          <w:rStyle w:val="c0"/>
          <w:color w:val="000000"/>
        </w:rPr>
        <w:t>Приведем примеры логических задач, игр и упражнений, которые активно используются на занятиях по формированию элементарных математических представлений в ДОУ. Но они настолько просты, что у родителей есть возможность использовать их и при домашнем закреплении полученного материала.</w:t>
      </w:r>
    </w:p>
    <w:p w:rsidR="007169DD" w:rsidRPr="007169DD" w:rsidRDefault="007169DD" w:rsidP="007169D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69DD">
        <w:rPr>
          <w:rStyle w:val="c3"/>
          <w:b/>
          <w:bCs/>
          <w:color w:val="000000"/>
        </w:rPr>
        <w:t>Логические задачи.</w:t>
      </w:r>
    </w:p>
    <w:p w:rsidR="007169DD" w:rsidRPr="007169DD" w:rsidRDefault="007169DD" w:rsidP="007169D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69DD">
        <w:rPr>
          <w:rStyle w:val="c0"/>
          <w:color w:val="000000"/>
        </w:rPr>
        <w:t>1. Саша ел яблоко большое и кислое. Коля — большое и сладкое. Что в яблоках одинаковое, что разное?</w:t>
      </w:r>
    </w:p>
    <w:p w:rsidR="007169DD" w:rsidRPr="007169DD" w:rsidRDefault="007169DD" w:rsidP="007169D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69DD">
        <w:rPr>
          <w:rStyle w:val="c0"/>
          <w:color w:val="000000"/>
        </w:rPr>
        <w:lastRenderedPageBreak/>
        <w:t>2. Маша и Нина рассматривали картинки. Одна в журнале, другая в книге. Где рассматривала Нина, если Маша не рассматривала в журнале?</w:t>
      </w:r>
    </w:p>
    <w:p w:rsidR="007169DD" w:rsidRPr="007169DD" w:rsidRDefault="007169DD" w:rsidP="007169D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69DD">
        <w:rPr>
          <w:rStyle w:val="c0"/>
          <w:color w:val="000000"/>
        </w:rPr>
        <w:t>3. Толя и Игорь рисовали. Один — дом, другой — ветку с листьями. Что рисовал Толя, если Игорь не рисовал дом?</w:t>
      </w:r>
    </w:p>
    <w:p w:rsidR="007169DD" w:rsidRPr="007169DD" w:rsidRDefault="007169DD" w:rsidP="007169D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69DD">
        <w:rPr>
          <w:rStyle w:val="c0"/>
          <w:color w:val="000000"/>
        </w:rPr>
        <w:t>4. Под елкой цветок не растет,</w:t>
      </w:r>
    </w:p>
    <w:p w:rsidR="007169DD" w:rsidRPr="007169DD" w:rsidRDefault="007169DD" w:rsidP="007169D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69DD">
        <w:rPr>
          <w:rStyle w:val="c0"/>
          <w:color w:val="000000"/>
        </w:rPr>
        <w:t>Под березой не растет грибок.</w:t>
      </w:r>
    </w:p>
    <w:p w:rsidR="007169DD" w:rsidRPr="007169DD" w:rsidRDefault="007169DD" w:rsidP="007169D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69DD">
        <w:rPr>
          <w:rStyle w:val="c0"/>
          <w:color w:val="000000"/>
        </w:rPr>
        <w:t>Что растет под елкой?</w:t>
      </w:r>
    </w:p>
    <w:p w:rsidR="007169DD" w:rsidRPr="007169DD" w:rsidRDefault="007169DD" w:rsidP="007169D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69DD">
        <w:rPr>
          <w:rStyle w:val="c0"/>
          <w:color w:val="000000"/>
        </w:rPr>
        <w:t>5. Все рыбы дышат жабрами. Щука – это рыба! Что из этого следует?</w:t>
      </w:r>
    </w:p>
    <w:p w:rsidR="007169DD" w:rsidRPr="007169DD" w:rsidRDefault="007169DD" w:rsidP="007169D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69DD">
        <w:rPr>
          <w:rStyle w:val="c0"/>
          <w:color w:val="000000"/>
        </w:rPr>
        <w:t>6. Некоторые мальчики любят играть в футбол. Значит ли это, что все, кто любит играть в футбол – мальчики?</w:t>
      </w:r>
    </w:p>
    <w:p w:rsidR="007169DD" w:rsidRPr="007169DD" w:rsidRDefault="007169DD" w:rsidP="007169D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69DD">
        <w:rPr>
          <w:rStyle w:val="c0"/>
          <w:color w:val="000000"/>
        </w:rPr>
        <w:t>Если ребенок не справляется с решением задачи, то, возможно он еще не научился концентрировать внимание и запоминать условие, в этом случае родитель может помочь ему сделать выводы уже из условия задачи. Прочитав первое условие, взрослый должен спросить, что ребенок узнал, что понял из него, так же и после второго предложения и т.д. Вполне возможно, что к концу условия ребенок догадается, какой должен быть ответ.</w:t>
      </w:r>
    </w:p>
    <w:p w:rsidR="007169DD" w:rsidRPr="007169DD" w:rsidRDefault="007169DD" w:rsidP="007169D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69DD">
        <w:rPr>
          <w:rStyle w:val="c3"/>
          <w:b/>
          <w:bCs/>
          <w:color w:val="000000"/>
        </w:rPr>
        <w:t>Обычные загадки</w:t>
      </w:r>
      <w:r w:rsidRPr="007169DD">
        <w:rPr>
          <w:rStyle w:val="c0"/>
          <w:color w:val="000000"/>
        </w:rPr>
        <w:t>, созданные народной мудростью, также способствуют развитию логического мышления ребенка:</w:t>
      </w:r>
    </w:p>
    <w:p w:rsidR="007169DD" w:rsidRPr="007169DD" w:rsidRDefault="007169DD" w:rsidP="007169D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69DD">
        <w:rPr>
          <w:rStyle w:val="c0"/>
          <w:color w:val="000000"/>
        </w:rPr>
        <w:t>Два конца, два кольца, а посередине гвоздик? (ножницы).</w:t>
      </w:r>
    </w:p>
    <w:p w:rsidR="007169DD" w:rsidRPr="007169DD" w:rsidRDefault="007169DD" w:rsidP="007169D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69DD">
        <w:rPr>
          <w:rStyle w:val="c0"/>
          <w:color w:val="000000"/>
        </w:rPr>
        <w:t>Висит груша, нельзя скушать? (лампочка).</w:t>
      </w:r>
    </w:p>
    <w:p w:rsidR="007169DD" w:rsidRPr="007169DD" w:rsidRDefault="007169DD" w:rsidP="007169D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69DD">
        <w:rPr>
          <w:rStyle w:val="c0"/>
          <w:color w:val="000000"/>
        </w:rPr>
        <w:t>Зимой и летом одним цветом? (ёлка).</w:t>
      </w:r>
    </w:p>
    <w:p w:rsidR="007169DD" w:rsidRPr="007169DD" w:rsidRDefault="007169DD" w:rsidP="007169D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69DD">
        <w:rPr>
          <w:rStyle w:val="c0"/>
          <w:color w:val="000000"/>
        </w:rPr>
        <w:t>Сидит дед, во сто шуб одет; кто его раздевает, тот слезы проливает? (лук).</w:t>
      </w:r>
    </w:p>
    <w:p w:rsidR="007169DD" w:rsidRPr="007169DD" w:rsidRDefault="007169DD" w:rsidP="007169D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69DD">
        <w:rPr>
          <w:rStyle w:val="c3"/>
          <w:b/>
          <w:bCs/>
          <w:color w:val="000000"/>
        </w:rPr>
        <w:t>Логические игры.</w:t>
      </w:r>
    </w:p>
    <w:p w:rsidR="007169DD" w:rsidRPr="007169DD" w:rsidRDefault="007169DD" w:rsidP="007169D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69DD">
        <w:rPr>
          <w:rStyle w:val="c3"/>
          <w:b/>
          <w:bCs/>
          <w:color w:val="000000"/>
        </w:rPr>
        <w:t>Назови одним словом</w:t>
      </w:r>
    </w:p>
    <w:p w:rsidR="007169DD" w:rsidRPr="007169DD" w:rsidRDefault="007169DD" w:rsidP="007169D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69DD">
        <w:rPr>
          <w:rStyle w:val="c0"/>
          <w:color w:val="000000"/>
        </w:rPr>
        <w:t xml:space="preserve">Ребенку зачитывают слова и просят назвать </w:t>
      </w:r>
      <w:proofErr w:type="gramStart"/>
      <w:r w:rsidRPr="007169DD">
        <w:rPr>
          <w:rStyle w:val="c0"/>
          <w:color w:val="000000"/>
        </w:rPr>
        <w:t>их</w:t>
      </w:r>
      <w:proofErr w:type="gramEnd"/>
      <w:r w:rsidRPr="007169DD">
        <w:rPr>
          <w:rStyle w:val="c0"/>
          <w:color w:val="000000"/>
        </w:rPr>
        <w:t xml:space="preserve"> одним словом. </w:t>
      </w:r>
      <w:proofErr w:type="gramStart"/>
      <w:r w:rsidRPr="007169DD">
        <w:rPr>
          <w:rStyle w:val="c0"/>
          <w:color w:val="000000"/>
        </w:rPr>
        <w:t>Например</w:t>
      </w:r>
      <w:proofErr w:type="gramEnd"/>
      <w:r w:rsidRPr="007169DD">
        <w:rPr>
          <w:rStyle w:val="c0"/>
          <w:color w:val="000000"/>
        </w:rPr>
        <w:t>: лиса, заяц, медведь, волк - дикие животные; лимон, яблоко, банан, слива - фрукты.</w:t>
      </w:r>
    </w:p>
    <w:p w:rsidR="007169DD" w:rsidRPr="007169DD" w:rsidRDefault="007169DD" w:rsidP="007169D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69DD">
        <w:rPr>
          <w:rStyle w:val="c0"/>
          <w:color w:val="000000"/>
        </w:rPr>
        <w:t>Для детей старшего возраста можно видоизменить игру, давая обобщающее слово и предлагая им назвать конкретные предметы, относящиеся к обобщающему слову. Транспорт - ..., птицы - ...</w:t>
      </w:r>
    </w:p>
    <w:p w:rsidR="007169DD" w:rsidRPr="007169DD" w:rsidRDefault="007169DD" w:rsidP="007169D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69DD">
        <w:rPr>
          <w:rStyle w:val="c3"/>
          <w:b/>
          <w:bCs/>
          <w:color w:val="000000"/>
        </w:rPr>
        <w:t>Классификация</w:t>
      </w:r>
    </w:p>
    <w:p w:rsidR="007169DD" w:rsidRPr="007169DD" w:rsidRDefault="007169DD" w:rsidP="007169D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69DD">
        <w:rPr>
          <w:rStyle w:val="c0"/>
          <w:color w:val="000000"/>
        </w:rPr>
        <w:t>Ребенку дают набор картинок с изображением различных предметов. Взрослый просит рассмотреть их и разложить на группы, т.е. подходящие с подходящими.</w:t>
      </w:r>
    </w:p>
    <w:p w:rsidR="007169DD" w:rsidRPr="007169DD" w:rsidRDefault="007169DD" w:rsidP="007169D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69DD">
        <w:rPr>
          <w:rStyle w:val="c3"/>
          <w:b/>
          <w:bCs/>
          <w:color w:val="000000"/>
        </w:rPr>
        <w:t>Найди лишнее слово</w:t>
      </w:r>
    </w:p>
    <w:p w:rsidR="007169DD" w:rsidRPr="007169DD" w:rsidRDefault="007169DD" w:rsidP="007169D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69DD">
        <w:rPr>
          <w:rStyle w:val="c0"/>
          <w:color w:val="000000"/>
        </w:rPr>
        <w:t>Детям предлагается четыре картинки или произносится вслух четыре слова, из которых только три можно объединить по общему признаку – форме, цвету, значению. Ребенок называет лишнее слово и объясняет почему он так считает.</w:t>
      </w:r>
      <w:r w:rsidRPr="007169DD">
        <w:rPr>
          <w:color w:val="000000"/>
        </w:rPr>
        <w:br/>
      </w:r>
      <w:r w:rsidRPr="007169DD">
        <w:rPr>
          <w:rStyle w:val="c0"/>
          <w:color w:val="000000"/>
        </w:rPr>
        <w:t>Варианты картинок или слов: </w:t>
      </w:r>
      <w:r w:rsidRPr="007169DD">
        <w:rPr>
          <w:color w:val="000000"/>
        </w:rPr>
        <w:br/>
      </w:r>
      <w:r w:rsidRPr="007169DD">
        <w:rPr>
          <w:rStyle w:val="c0"/>
          <w:color w:val="000000"/>
        </w:rPr>
        <w:t>Яблоко, слива, огурец, груша (лишнее слово огурец, потому что это овощ, а остальные слова обозначают фрукты</w:t>
      </w:r>
      <w:proofErr w:type="gramStart"/>
      <w:r w:rsidRPr="007169DD">
        <w:rPr>
          <w:rStyle w:val="c0"/>
          <w:color w:val="000000"/>
        </w:rPr>
        <w:t>).</w:t>
      </w:r>
      <w:r w:rsidRPr="007169DD">
        <w:rPr>
          <w:color w:val="000000"/>
        </w:rPr>
        <w:br/>
      </w:r>
      <w:r w:rsidRPr="007169DD">
        <w:rPr>
          <w:rStyle w:val="c0"/>
          <w:color w:val="000000"/>
        </w:rPr>
        <w:t>Молоко</w:t>
      </w:r>
      <w:proofErr w:type="gramEnd"/>
      <w:r w:rsidRPr="007169DD">
        <w:rPr>
          <w:rStyle w:val="c0"/>
          <w:color w:val="000000"/>
        </w:rPr>
        <w:t>, творог, сметана, хлеб</w:t>
      </w:r>
      <w:r w:rsidRPr="007169DD">
        <w:rPr>
          <w:color w:val="000000"/>
        </w:rPr>
        <w:br/>
      </w:r>
      <w:r w:rsidRPr="007169DD">
        <w:rPr>
          <w:rStyle w:val="c0"/>
          <w:color w:val="000000"/>
        </w:rPr>
        <w:t>Ложка, тарелка, кастрюля, сумка</w:t>
      </w:r>
      <w:r w:rsidRPr="007169DD">
        <w:rPr>
          <w:color w:val="000000"/>
        </w:rPr>
        <w:br/>
      </w:r>
      <w:r w:rsidRPr="007169DD">
        <w:rPr>
          <w:rStyle w:val="c0"/>
          <w:color w:val="000000"/>
        </w:rPr>
        <w:t>Платье, свитер, шапка, рубашка</w:t>
      </w:r>
      <w:r w:rsidRPr="007169DD">
        <w:rPr>
          <w:color w:val="000000"/>
        </w:rPr>
        <w:br/>
      </w:r>
      <w:r w:rsidRPr="007169DD">
        <w:rPr>
          <w:rStyle w:val="c0"/>
          <w:color w:val="000000"/>
        </w:rPr>
        <w:t>Береза, дуб, сосна, земляника</w:t>
      </w:r>
      <w:r w:rsidRPr="007169DD">
        <w:rPr>
          <w:color w:val="000000"/>
        </w:rPr>
        <w:br/>
      </w:r>
      <w:r w:rsidRPr="007169DD">
        <w:rPr>
          <w:rStyle w:val="c0"/>
          <w:color w:val="000000"/>
        </w:rPr>
        <w:t>Воробей, синица, стрекоза, ворона</w:t>
      </w:r>
      <w:r w:rsidRPr="007169DD">
        <w:rPr>
          <w:color w:val="000000"/>
        </w:rPr>
        <w:br/>
      </w:r>
      <w:r w:rsidRPr="007169DD">
        <w:rPr>
          <w:rStyle w:val="c0"/>
          <w:color w:val="000000"/>
        </w:rPr>
        <w:t>Дуб, колокольчик, береза, рябина</w:t>
      </w:r>
      <w:r w:rsidRPr="007169DD">
        <w:rPr>
          <w:color w:val="000000"/>
        </w:rPr>
        <w:br/>
      </w:r>
      <w:r w:rsidRPr="007169DD">
        <w:rPr>
          <w:rStyle w:val="c0"/>
          <w:color w:val="000000"/>
        </w:rPr>
        <w:t>Мяч, карандаши, кукла, машинка</w:t>
      </w:r>
    </w:p>
    <w:p w:rsidR="007169DD" w:rsidRPr="007169DD" w:rsidRDefault="007169DD" w:rsidP="007169D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69DD">
        <w:rPr>
          <w:rStyle w:val="c3"/>
          <w:b/>
          <w:bCs/>
          <w:color w:val="000000"/>
        </w:rPr>
        <w:t>«Аналогии»</w:t>
      </w:r>
      <w:r w:rsidRPr="007169DD">
        <w:rPr>
          <w:color w:val="000000"/>
        </w:rPr>
        <w:br/>
      </w:r>
      <w:r w:rsidRPr="007169DD">
        <w:rPr>
          <w:rStyle w:val="c0"/>
          <w:color w:val="000000"/>
        </w:rPr>
        <w:t>Ребенку предлагается подобрать слово, аналогично первой паре слов</w:t>
      </w:r>
      <w:r w:rsidRPr="007169DD">
        <w:rPr>
          <w:color w:val="000000"/>
        </w:rPr>
        <w:br/>
      </w:r>
      <w:r w:rsidRPr="007169DD">
        <w:rPr>
          <w:rStyle w:val="c0"/>
          <w:color w:val="000000"/>
        </w:rPr>
        <w:t>Варианты слов:</w:t>
      </w:r>
      <w:r w:rsidRPr="007169DD">
        <w:rPr>
          <w:color w:val="000000"/>
        </w:rPr>
        <w:br/>
      </w:r>
      <w:r w:rsidRPr="007169DD">
        <w:rPr>
          <w:rStyle w:val="c0"/>
          <w:color w:val="000000"/>
        </w:rPr>
        <w:t>Ложка - кушать, а нож- ….</w:t>
      </w:r>
      <w:r w:rsidRPr="007169DD">
        <w:rPr>
          <w:color w:val="000000"/>
        </w:rPr>
        <w:br/>
      </w:r>
      <w:r w:rsidRPr="007169DD">
        <w:rPr>
          <w:rStyle w:val="c0"/>
          <w:color w:val="000000"/>
        </w:rPr>
        <w:t>Пила – пилить, а топор - ….</w:t>
      </w:r>
      <w:r w:rsidRPr="007169DD">
        <w:rPr>
          <w:color w:val="000000"/>
        </w:rPr>
        <w:br/>
      </w:r>
      <w:r w:rsidRPr="007169DD">
        <w:rPr>
          <w:rStyle w:val="c0"/>
          <w:color w:val="000000"/>
        </w:rPr>
        <w:t>Тетрадь – писать, а книга - …..</w:t>
      </w:r>
      <w:r w:rsidRPr="007169DD">
        <w:rPr>
          <w:color w:val="000000"/>
        </w:rPr>
        <w:br/>
      </w:r>
      <w:r w:rsidRPr="007169DD">
        <w:rPr>
          <w:rStyle w:val="c0"/>
          <w:color w:val="000000"/>
        </w:rPr>
        <w:t>Игла – шить, ножницы - …..</w:t>
      </w:r>
      <w:r w:rsidRPr="007169DD">
        <w:rPr>
          <w:color w:val="000000"/>
        </w:rPr>
        <w:br/>
      </w:r>
      <w:r w:rsidRPr="007169DD">
        <w:rPr>
          <w:rStyle w:val="c0"/>
          <w:color w:val="000000"/>
        </w:rPr>
        <w:lastRenderedPageBreak/>
        <w:t>Кровать – спать, стул - ……</w:t>
      </w:r>
      <w:r w:rsidRPr="007169DD">
        <w:rPr>
          <w:color w:val="000000"/>
        </w:rPr>
        <w:br/>
      </w:r>
      <w:r w:rsidRPr="007169DD">
        <w:rPr>
          <w:rStyle w:val="c0"/>
          <w:color w:val="000000"/>
        </w:rPr>
        <w:t>Можно разнообразить игру и предложить ребенку исправить ошибку.</w:t>
      </w:r>
      <w:r w:rsidRPr="007169DD">
        <w:rPr>
          <w:color w:val="000000"/>
        </w:rPr>
        <w:br/>
      </w:r>
      <w:r w:rsidRPr="007169DD">
        <w:rPr>
          <w:rStyle w:val="c0"/>
          <w:color w:val="000000"/>
        </w:rPr>
        <w:t>«Исправь ошибку»</w:t>
      </w:r>
      <w:r w:rsidRPr="007169DD">
        <w:rPr>
          <w:color w:val="000000"/>
        </w:rPr>
        <w:br/>
      </w:r>
      <w:r w:rsidRPr="007169DD">
        <w:rPr>
          <w:rStyle w:val="c0"/>
          <w:color w:val="000000"/>
        </w:rPr>
        <w:t>Муха – ползает, змея – летает.</w:t>
      </w:r>
      <w:r w:rsidRPr="007169DD">
        <w:rPr>
          <w:color w:val="000000"/>
        </w:rPr>
        <w:br/>
      </w:r>
      <w:r w:rsidRPr="007169DD">
        <w:rPr>
          <w:rStyle w:val="c0"/>
          <w:color w:val="000000"/>
        </w:rPr>
        <w:t>Пироги – варят, суп – пекут.</w:t>
      </w:r>
      <w:r w:rsidRPr="007169DD">
        <w:rPr>
          <w:color w:val="000000"/>
        </w:rPr>
        <w:br/>
      </w:r>
      <w:r w:rsidRPr="007169DD">
        <w:rPr>
          <w:rStyle w:val="c0"/>
          <w:color w:val="000000"/>
        </w:rPr>
        <w:t>Собака мяукает, а кошка лает.</w:t>
      </w:r>
      <w:r w:rsidRPr="007169DD">
        <w:rPr>
          <w:color w:val="000000"/>
        </w:rPr>
        <w:br/>
      </w:r>
      <w:r w:rsidRPr="007169DD">
        <w:rPr>
          <w:rStyle w:val="c0"/>
          <w:color w:val="000000"/>
        </w:rPr>
        <w:t>Лицо чистят, а зубы умывают.</w:t>
      </w:r>
      <w:r w:rsidRPr="007169DD">
        <w:rPr>
          <w:color w:val="000000"/>
        </w:rPr>
        <w:br/>
      </w:r>
      <w:r w:rsidRPr="007169DD">
        <w:rPr>
          <w:rStyle w:val="c0"/>
          <w:color w:val="000000"/>
        </w:rPr>
        <w:t>Врач - учит, учитель – лечит.</w:t>
      </w:r>
      <w:r w:rsidRPr="007169DD">
        <w:rPr>
          <w:color w:val="000000"/>
        </w:rPr>
        <w:br/>
      </w:r>
      <w:r w:rsidRPr="007169DD">
        <w:rPr>
          <w:rStyle w:val="c0"/>
          <w:color w:val="000000"/>
        </w:rPr>
        <w:t>Певица танцует, а балерина – поет.</w:t>
      </w:r>
      <w:r w:rsidRPr="007169DD">
        <w:rPr>
          <w:color w:val="000000"/>
        </w:rPr>
        <w:br/>
      </w:r>
      <w:r w:rsidRPr="007169DD">
        <w:rPr>
          <w:rStyle w:val="c0"/>
          <w:color w:val="000000"/>
        </w:rPr>
        <w:t>Ночью светло, а днем темно.</w:t>
      </w:r>
      <w:r w:rsidRPr="007169DD">
        <w:rPr>
          <w:color w:val="000000"/>
        </w:rPr>
        <w:br/>
      </w:r>
      <w:r w:rsidRPr="007169DD">
        <w:rPr>
          <w:rStyle w:val="c3"/>
          <w:b/>
          <w:bCs/>
          <w:color w:val="000000"/>
        </w:rPr>
        <w:t>Стимуляция логического мышления с помощью вопросов «Сколько?», «Где?» «Когда</w:t>
      </w:r>
      <w:proofErr w:type="gramStart"/>
      <w:r w:rsidRPr="007169DD">
        <w:rPr>
          <w:rStyle w:val="c3"/>
          <w:b/>
          <w:bCs/>
          <w:color w:val="000000"/>
        </w:rPr>
        <w:t>?»</w:t>
      </w:r>
      <w:r w:rsidRPr="007169DD">
        <w:rPr>
          <w:color w:val="000000"/>
        </w:rPr>
        <w:br/>
      </w:r>
      <w:r w:rsidRPr="007169DD">
        <w:rPr>
          <w:rStyle w:val="c3"/>
          <w:b/>
          <w:bCs/>
          <w:color w:val="000000"/>
        </w:rPr>
        <w:t>«</w:t>
      </w:r>
      <w:proofErr w:type="gramEnd"/>
      <w:r w:rsidRPr="007169DD">
        <w:rPr>
          <w:rStyle w:val="c3"/>
          <w:b/>
          <w:bCs/>
          <w:color w:val="000000"/>
        </w:rPr>
        <w:t>СКОЛЬКО?»</w:t>
      </w:r>
      <w:r w:rsidRPr="007169DD">
        <w:rPr>
          <w:color w:val="000000"/>
        </w:rPr>
        <w:br/>
      </w:r>
      <w:r w:rsidRPr="007169DD">
        <w:rPr>
          <w:rStyle w:val="c0"/>
          <w:color w:val="000000"/>
        </w:rPr>
        <w:t>1. Сколько у тебя глаз, ушей, носов, пальцев на правой или левой руке, ноге?</w:t>
      </w:r>
      <w:r w:rsidRPr="007169DD">
        <w:rPr>
          <w:color w:val="000000"/>
        </w:rPr>
        <w:br/>
      </w:r>
      <w:r w:rsidRPr="007169DD">
        <w:rPr>
          <w:rStyle w:val="c0"/>
          <w:color w:val="000000"/>
        </w:rPr>
        <w:t>2. Сколько времен года?</w:t>
      </w:r>
      <w:r w:rsidRPr="007169DD">
        <w:rPr>
          <w:color w:val="000000"/>
        </w:rPr>
        <w:br/>
      </w:r>
      <w:r w:rsidRPr="007169DD">
        <w:rPr>
          <w:rStyle w:val="c0"/>
          <w:color w:val="000000"/>
        </w:rPr>
        <w:t>3. Сколько дней в неделе?</w:t>
      </w:r>
      <w:r w:rsidRPr="007169DD">
        <w:rPr>
          <w:color w:val="000000"/>
        </w:rPr>
        <w:br/>
      </w:r>
      <w:r w:rsidRPr="007169DD">
        <w:rPr>
          <w:rStyle w:val="c0"/>
          <w:color w:val="000000"/>
        </w:rPr>
        <w:t>4. Сколько цветов в радуге?</w:t>
      </w:r>
      <w:r w:rsidRPr="007169DD">
        <w:rPr>
          <w:color w:val="000000"/>
        </w:rPr>
        <w:br/>
      </w:r>
      <w:r w:rsidRPr="007169DD">
        <w:rPr>
          <w:rStyle w:val="c0"/>
          <w:color w:val="000000"/>
        </w:rPr>
        <w:t xml:space="preserve">5. Сколько месяцев в </w:t>
      </w:r>
      <w:proofErr w:type="gramStart"/>
      <w:r w:rsidRPr="007169DD">
        <w:rPr>
          <w:rStyle w:val="c0"/>
          <w:color w:val="000000"/>
        </w:rPr>
        <w:t>году?</w:t>
      </w:r>
      <w:r w:rsidRPr="007169DD">
        <w:rPr>
          <w:color w:val="000000"/>
        </w:rPr>
        <w:br/>
      </w:r>
      <w:r w:rsidRPr="007169DD">
        <w:rPr>
          <w:rStyle w:val="c0"/>
          <w:color w:val="000000"/>
        </w:rPr>
        <w:t>Сколько</w:t>
      </w:r>
      <w:proofErr w:type="gramEnd"/>
      <w:r w:rsidRPr="007169DD">
        <w:rPr>
          <w:rStyle w:val="c0"/>
          <w:color w:val="000000"/>
        </w:rPr>
        <w:t xml:space="preserve"> рогов у коровы?</w:t>
      </w:r>
      <w:r w:rsidRPr="007169DD">
        <w:rPr>
          <w:color w:val="000000"/>
        </w:rPr>
        <w:br/>
      </w:r>
      <w:r w:rsidRPr="007169DD">
        <w:rPr>
          <w:rStyle w:val="c0"/>
          <w:color w:val="000000"/>
        </w:rPr>
        <w:t>6. Сколько планет вращается вокруг Солнца?</w:t>
      </w:r>
      <w:r w:rsidRPr="007169DD">
        <w:rPr>
          <w:color w:val="000000"/>
        </w:rPr>
        <w:br/>
      </w:r>
      <w:r w:rsidRPr="007169DD">
        <w:rPr>
          <w:rStyle w:val="c0"/>
          <w:color w:val="000000"/>
        </w:rPr>
        <w:t>7. Сколько ножек у стула?</w:t>
      </w:r>
      <w:r w:rsidRPr="007169DD">
        <w:rPr>
          <w:color w:val="000000"/>
        </w:rPr>
        <w:br/>
      </w:r>
      <w:r w:rsidRPr="007169DD">
        <w:rPr>
          <w:rStyle w:val="c0"/>
          <w:color w:val="000000"/>
        </w:rPr>
        <w:t xml:space="preserve">8. Сколько звезд на </w:t>
      </w:r>
      <w:proofErr w:type="gramStart"/>
      <w:r w:rsidRPr="007169DD">
        <w:rPr>
          <w:rStyle w:val="c0"/>
          <w:color w:val="000000"/>
        </w:rPr>
        <w:t>небе?</w:t>
      </w:r>
      <w:r w:rsidRPr="007169DD">
        <w:rPr>
          <w:color w:val="000000"/>
        </w:rPr>
        <w:br/>
      </w:r>
      <w:r w:rsidRPr="007169DD">
        <w:rPr>
          <w:rStyle w:val="c3"/>
          <w:b/>
          <w:bCs/>
          <w:color w:val="000000"/>
        </w:rPr>
        <w:t>Вопрос</w:t>
      </w:r>
      <w:proofErr w:type="gramEnd"/>
      <w:r w:rsidRPr="007169DD">
        <w:rPr>
          <w:rStyle w:val="c3"/>
          <w:b/>
          <w:bCs/>
          <w:color w:val="000000"/>
        </w:rPr>
        <w:t xml:space="preserve"> «ГДЕ?»</w:t>
      </w:r>
      <w:r w:rsidRPr="007169DD">
        <w:rPr>
          <w:color w:val="000000"/>
        </w:rPr>
        <w:br/>
      </w:r>
      <w:r w:rsidRPr="007169DD">
        <w:rPr>
          <w:rStyle w:val="c0"/>
          <w:color w:val="000000"/>
        </w:rPr>
        <w:t>1. Где продают лекарства?</w:t>
      </w:r>
      <w:r w:rsidRPr="007169DD">
        <w:rPr>
          <w:color w:val="000000"/>
        </w:rPr>
        <w:br/>
      </w:r>
      <w:r w:rsidRPr="007169DD">
        <w:rPr>
          <w:rStyle w:val="c0"/>
          <w:color w:val="000000"/>
        </w:rPr>
        <w:t>2. Где растут фрукты?</w:t>
      </w:r>
      <w:r w:rsidRPr="007169DD">
        <w:rPr>
          <w:color w:val="000000"/>
        </w:rPr>
        <w:br/>
      </w:r>
      <w:r w:rsidRPr="007169DD">
        <w:rPr>
          <w:rStyle w:val="c0"/>
          <w:color w:val="000000"/>
        </w:rPr>
        <w:t>3. Где люди могут плавать зимой?</w:t>
      </w:r>
      <w:r w:rsidRPr="007169DD">
        <w:rPr>
          <w:color w:val="000000"/>
        </w:rPr>
        <w:br/>
      </w:r>
      <w:r w:rsidRPr="007169DD">
        <w:rPr>
          <w:rStyle w:val="c0"/>
          <w:color w:val="000000"/>
        </w:rPr>
        <w:t>4. Где берут книги для чтения?</w:t>
      </w:r>
      <w:r w:rsidRPr="007169DD">
        <w:rPr>
          <w:color w:val="000000"/>
        </w:rPr>
        <w:br/>
      </w:r>
      <w:r w:rsidRPr="007169DD">
        <w:rPr>
          <w:rStyle w:val="c0"/>
          <w:color w:val="000000"/>
        </w:rPr>
        <w:t>5. Где пекут хлеб?</w:t>
      </w:r>
      <w:r w:rsidRPr="007169DD">
        <w:rPr>
          <w:color w:val="000000"/>
        </w:rPr>
        <w:br/>
      </w:r>
      <w:r w:rsidRPr="007169DD">
        <w:rPr>
          <w:rStyle w:val="c0"/>
          <w:color w:val="000000"/>
        </w:rPr>
        <w:t>6. Где смотрят спектакли?</w:t>
      </w:r>
      <w:r w:rsidRPr="007169DD">
        <w:rPr>
          <w:color w:val="000000"/>
        </w:rPr>
        <w:br/>
      </w:r>
      <w:r w:rsidRPr="007169DD">
        <w:rPr>
          <w:rStyle w:val="c0"/>
          <w:color w:val="000000"/>
        </w:rPr>
        <w:t>7. Где ремонтируют часы?</w:t>
      </w:r>
      <w:r w:rsidRPr="007169DD">
        <w:rPr>
          <w:color w:val="000000"/>
        </w:rPr>
        <w:br/>
      </w:r>
      <w:r w:rsidRPr="007169DD">
        <w:rPr>
          <w:rStyle w:val="c0"/>
          <w:color w:val="000000"/>
        </w:rPr>
        <w:t>8. Где люди подстригаются?</w:t>
      </w:r>
      <w:r w:rsidRPr="007169DD">
        <w:rPr>
          <w:color w:val="000000"/>
        </w:rPr>
        <w:br/>
      </w:r>
      <w:r w:rsidRPr="007169DD">
        <w:rPr>
          <w:rStyle w:val="c0"/>
          <w:color w:val="000000"/>
        </w:rPr>
        <w:t>9. Где оставляют автомобили, когда ими не пользуются?</w:t>
      </w:r>
      <w:r w:rsidRPr="007169DD">
        <w:rPr>
          <w:color w:val="000000"/>
        </w:rPr>
        <w:br/>
      </w:r>
      <w:r w:rsidRPr="007169DD">
        <w:rPr>
          <w:rStyle w:val="c3"/>
          <w:b/>
          <w:bCs/>
          <w:color w:val="000000"/>
        </w:rPr>
        <w:t>Вопрос «КОГДА?»</w:t>
      </w:r>
      <w:r w:rsidRPr="007169DD">
        <w:rPr>
          <w:color w:val="000000"/>
        </w:rPr>
        <w:br/>
      </w:r>
      <w:r w:rsidRPr="007169DD">
        <w:rPr>
          <w:rStyle w:val="c0"/>
          <w:color w:val="000000"/>
        </w:rPr>
        <w:t>1. Когда на деревьях появляются листочки?</w:t>
      </w:r>
      <w:r w:rsidRPr="007169DD">
        <w:rPr>
          <w:color w:val="000000"/>
        </w:rPr>
        <w:br/>
      </w:r>
      <w:r w:rsidRPr="007169DD">
        <w:rPr>
          <w:rStyle w:val="c0"/>
          <w:color w:val="000000"/>
        </w:rPr>
        <w:t>2. Когда небо темное?</w:t>
      </w:r>
      <w:r w:rsidRPr="007169DD">
        <w:rPr>
          <w:color w:val="000000"/>
        </w:rPr>
        <w:br/>
      </w:r>
      <w:r w:rsidRPr="007169DD">
        <w:rPr>
          <w:rStyle w:val="c0"/>
          <w:color w:val="000000"/>
        </w:rPr>
        <w:t>3. Когда люди ужинают?</w:t>
      </w:r>
      <w:r w:rsidRPr="007169DD">
        <w:rPr>
          <w:color w:val="000000"/>
        </w:rPr>
        <w:br/>
      </w:r>
      <w:r w:rsidRPr="007169DD">
        <w:rPr>
          <w:rStyle w:val="c0"/>
          <w:color w:val="000000"/>
        </w:rPr>
        <w:t>4. Когда светит Солнце?</w:t>
      </w:r>
      <w:r w:rsidRPr="007169DD">
        <w:rPr>
          <w:color w:val="000000"/>
        </w:rPr>
        <w:br/>
      </w:r>
      <w:r w:rsidRPr="007169DD">
        <w:rPr>
          <w:rStyle w:val="c0"/>
          <w:color w:val="000000"/>
        </w:rPr>
        <w:t>5. Когда начинает таять снег?</w:t>
      </w:r>
      <w:r w:rsidRPr="007169DD">
        <w:rPr>
          <w:color w:val="000000"/>
        </w:rPr>
        <w:br/>
      </w:r>
      <w:r w:rsidRPr="007169DD">
        <w:rPr>
          <w:rStyle w:val="c0"/>
          <w:color w:val="000000"/>
        </w:rPr>
        <w:t>6. Когда люди завтракают?</w:t>
      </w:r>
      <w:r w:rsidRPr="007169DD">
        <w:rPr>
          <w:color w:val="000000"/>
        </w:rPr>
        <w:br/>
      </w:r>
      <w:r w:rsidRPr="007169DD">
        <w:rPr>
          <w:rStyle w:val="c0"/>
          <w:color w:val="000000"/>
        </w:rPr>
        <w:t>7. Когда в доме включают свет?</w:t>
      </w:r>
      <w:r w:rsidRPr="007169DD">
        <w:rPr>
          <w:color w:val="000000"/>
        </w:rPr>
        <w:br/>
      </w:r>
      <w:r w:rsidRPr="007169DD">
        <w:rPr>
          <w:rStyle w:val="c0"/>
          <w:color w:val="000000"/>
        </w:rPr>
        <w:t xml:space="preserve">8. Когда убирают </w:t>
      </w:r>
      <w:proofErr w:type="gramStart"/>
      <w:r w:rsidRPr="007169DD">
        <w:rPr>
          <w:rStyle w:val="c0"/>
          <w:color w:val="000000"/>
        </w:rPr>
        <w:t>урожай?</w:t>
      </w:r>
      <w:r w:rsidRPr="007169DD">
        <w:rPr>
          <w:color w:val="000000"/>
        </w:rPr>
        <w:br/>
      </w:r>
      <w:r w:rsidRPr="007169DD">
        <w:rPr>
          <w:rStyle w:val="c3"/>
          <w:b/>
          <w:bCs/>
          <w:color w:val="000000"/>
        </w:rPr>
        <w:t>Чередование</w:t>
      </w:r>
      <w:proofErr w:type="gramEnd"/>
    </w:p>
    <w:p w:rsidR="007169DD" w:rsidRPr="007169DD" w:rsidRDefault="007169DD" w:rsidP="007169D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69DD">
        <w:rPr>
          <w:rStyle w:val="c0"/>
          <w:color w:val="000000"/>
        </w:rPr>
        <w:t>Предложите ребенку нарисовать, раскрасить или нанизать бусы. Обратите внимание, что бусинки должны чередоваться в определенной последовательности. Таким образом, можно выложить забор из разноцветных палочек и т.д.</w:t>
      </w:r>
    </w:p>
    <w:p w:rsidR="007169DD" w:rsidRPr="007169DD" w:rsidRDefault="007169DD" w:rsidP="007169D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69DD">
        <w:rPr>
          <w:rStyle w:val="c3"/>
          <w:b/>
          <w:bCs/>
          <w:color w:val="000000"/>
        </w:rPr>
        <w:t>Сравнение предметов (понятий)</w:t>
      </w:r>
    </w:p>
    <w:p w:rsidR="007169DD" w:rsidRPr="007169DD" w:rsidRDefault="007169DD" w:rsidP="007169D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69DD">
        <w:rPr>
          <w:rStyle w:val="c0"/>
          <w:color w:val="000000"/>
        </w:rPr>
        <w:t>Ребенок должен представлять себе то, что он будет сравнивать. Задайте ему вопросы: "Ты видел муху? А бабочку?". После таких вопросов о каждом слове предложите их сравнить. Снова задайте вопросы: "Похожи муха и бабочка или нет? Чем они похожи? А чем отличаются друг от друга?"</w:t>
      </w:r>
    </w:p>
    <w:p w:rsidR="007169DD" w:rsidRPr="007169DD" w:rsidRDefault="007169DD" w:rsidP="007169D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69DD">
        <w:rPr>
          <w:rStyle w:val="c0"/>
          <w:color w:val="000000"/>
        </w:rPr>
        <w:lastRenderedPageBreak/>
        <w:t>Дети особенно затрудняются в нахождении сходства. Ребенок 6-7 лет должен правильно производить сравнение: выделять и черты сходства, и различия, причем по существенным признакам.</w:t>
      </w:r>
    </w:p>
    <w:p w:rsidR="007169DD" w:rsidRPr="007169DD" w:rsidRDefault="007169DD" w:rsidP="007169D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69DD">
        <w:rPr>
          <w:rStyle w:val="c0"/>
          <w:color w:val="000000"/>
        </w:rPr>
        <w:t>Пары слов для сравнения: муха и бабочка; дом и избушка; стол и стул; книга и тетрадь; вода и молоко; топор и молоток; пианино и скрипка; шалость и драка; город и деревня.</w:t>
      </w:r>
    </w:p>
    <w:p w:rsidR="007169DD" w:rsidRPr="007169DD" w:rsidRDefault="007169DD" w:rsidP="007169D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69DD">
        <w:rPr>
          <w:rStyle w:val="c3"/>
          <w:b/>
          <w:bCs/>
          <w:color w:val="000000"/>
        </w:rPr>
        <w:t>Отгадывание небылиц</w:t>
      </w:r>
    </w:p>
    <w:p w:rsidR="007169DD" w:rsidRPr="007169DD" w:rsidRDefault="007169DD" w:rsidP="007169D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69DD">
        <w:rPr>
          <w:rStyle w:val="c0"/>
          <w:color w:val="000000"/>
        </w:rPr>
        <w:t>Взрослый рассказывает о чем-то, включая в свой рассказ несколько небылиц. Ребенок должен заметить и объяснить, почему так не бывает.</w:t>
      </w:r>
    </w:p>
    <w:p w:rsidR="007169DD" w:rsidRPr="007169DD" w:rsidRDefault="007169DD" w:rsidP="007169D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69DD">
        <w:rPr>
          <w:rStyle w:val="c0"/>
          <w:color w:val="000000"/>
        </w:rPr>
        <w:t>Пример: Я вот что хочу вам рассказать. Вот вчера - иду я по дороге, солнышко светит, темно, листочки синие под ногами шуршат. И вдруг из-за угла как выскочит собака, как зарычит на меня: "Ку-ка-ре-ку!" - и рога уже наставила. Я испугался и убежал. А ты бы испугался?</w:t>
      </w:r>
    </w:p>
    <w:p w:rsidR="007169DD" w:rsidRPr="007169DD" w:rsidRDefault="007169DD" w:rsidP="007169D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69DD">
        <w:rPr>
          <w:rStyle w:val="c0"/>
          <w:color w:val="000000"/>
        </w:rPr>
        <w:t>Иду я вчера по лесу. Кругом машины ездят, светофоры мигают. Вдруг вижу - гриб. На веточке растет. Среди листочков зеленых спрятался. Я подпрыгнул и сорвал его.</w:t>
      </w:r>
    </w:p>
    <w:p w:rsidR="007169DD" w:rsidRPr="007169DD" w:rsidRDefault="007169DD" w:rsidP="007169D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69DD">
        <w:rPr>
          <w:rStyle w:val="c0"/>
          <w:color w:val="000000"/>
        </w:rPr>
        <w:t>Пришел я на речку. Смотрю - сидит на берегу рыба, ногу на ногу закинула и сосиску жует. Я подошел, а она прыг в воду - и уплыла.</w:t>
      </w:r>
    </w:p>
    <w:p w:rsidR="007169DD" w:rsidRPr="007169DD" w:rsidRDefault="007169DD" w:rsidP="007169D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69DD">
        <w:rPr>
          <w:rStyle w:val="c0"/>
          <w:color w:val="000000"/>
        </w:rPr>
        <w:t xml:space="preserve">На сегодняшний день существует огромное количество печатных изданий с </w:t>
      </w:r>
      <w:proofErr w:type="gramStart"/>
      <w:r w:rsidRPr="007169DD">
        <w:rPr>
          <w:rStyle w:val="c0"/>
          <w:color w:val="000000"/>
        </w:rPr>
        <w:t>упражнениями  на</w:t>
      </w:r>
      <w:proofErr w:type="gramEnd"/>
      <w:r w:rsidRPr="007169DD">
        <w:rPr>
          <w:rStyle w:val="c0"/>
          <w:color w:val="000000"/>
        </w:rPr>
        <w:t xml:space="preserve"> развитие логического мышления, где приводятся всевозможные задания для развития детей.</w:t>
      </w:r>
    </w:p>
    <w:p w:rsidR="007169DD" w:rsidRPr="007169DD" w:rsidRDefault="007169DD" w:rsidP="007169D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69DD">
        <w:rPr>
          <w:rStyle w:val="c0"/>
          <w:color w:val="000000"/>
        </w:rPr>
        <w:t>Для подобных занятий не обязательно отводить специальное время для, можно тренироваться в любом месте. Например, во время прогулки или похода из детского сада домой.  Но это не только математическая тренировка, это также и прекрасно проведенное время вместе с собственным ребенком. Однако в стремлении к изучению основ математики важно не переусердствовать. Самое главное — это привить дошкольнику интерес к познанию. Для этого занятия по математике должны проходить в увлекательной игровой форме и не занимать много времени.</w:t>
      </w:r>
    </w:p>
    <w:p w:rsidR="007169DD" w:rsidRPr="007169DD" w:rsidRDefault="007169DD" w:rsidP="007169D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69DD">
        <w:rPr>
          <w:rStyle w:val="c0"/>
          <w:color w:val="000000"/>
        </w:rPr>
        <w:t>Таким образом, до школы можно оказать значимое влияние на развитие математических способностей дошкольника. Даже если ребенок не станет непременным победителем математических олимпиад, проблем с математикой у него в начальной школе не будет, а если их не будет в начальной школе, то есть все основания рассчитывать на их отсутствие и в дальнейшем</w:t>
      </w:r>
    </w:p>
    <w:p w:rsidR="00D5129B" w:rsidRDefault="007169DD"/>
    <w:sectPr w:rsidR="00D5129B" w:rsidSect="007169DD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DC"/>
    <w:rsid w:val="007004DC"/>
    <w:rsid w:val="00707C1C"/>
    <w:rsid w:val="007169DD"/>
    <w:rsid w:val="0086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004BD-7800-469B-9AEF-C6F8EC23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1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169DD"/>
  </w:style>
  <w:style w:type="paragraph" w:customStyle="1" w:styleId="c7">
    <w:name w:val="c7"/>
    <w:basedOn w:val="a"/>
    <w:rsid w:val="0071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169DD"/>
  </w:style>
  <w:style w:type="character" w:customStyle="1" w:styleId="c0">
    <w:name w:val="c0"/>
    <w:basedOn w:val="a0"/>
    <w:rsid w:val="00716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9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1490</Words>
  <Characters>8493</Characters>
  <Application>Microsoft Office Word</Application>
  <DocSecurity>0</DocSecurity>
  <Lines>70</Lines>
  <Paragraphs>19</Paragraphs>
  <ScaleCrop>false</ScaleCrop>
  <Company/>
  <LinksUpToDate>false</LinksUpToDate>
  <CharactersWithSpaces>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2020-10-14T19:22:00Z</dcterms:created>
  <dcterms:modified xsi:type="dcterms:W3CDTF">2020-10-14T19:26:00Z</dcterms:modified>
</cp:coreProperties>
</file>