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02" w:rsidRDefault="00BC69F4" w:rsidP="0030179D">
      <w:pPr>
        <w:tabs>
          <w:tab w:val="left" w:pos="864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МБДОУ «Детский сад № 45 общеразвивающего вида»</w:t>
      </w:r>
    </w:p>
    <w:p w:rsidR="00BC69F4" w:rsidRDefault="00BC69F4" w:rsidP="0030179D">
      <w:pPr>
        <w:tabs>
          <w:tab w:val="left" w:pos="864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BC69F4" w:rsidRPr="00BC69F4" w:rsidRDefault="00BC69F4" w:rsidP="0030179D">
      <w:pPr>
        <w:tabs>
          <w:tab w:val="left" w:pos="864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30179D" w:rsidRDefault="00D5008F" w:rsidP="0030179D">
      <w:pPr>
        <w:tabs>
          <w:tab w:val="left" w:pos="864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</w:pPr>
      <w:r w:rsidRPr="00ED14B3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  <w:t xml:space="preserve">Консультация для родителей </w:t>
      </w:r>
    </w:p>
    <w:p w:rsidR="00B36402" w:rsidRPr="00BC69F4" w:rsidRDefault="00B36402" w:rsidP="0030179D">
      <w:pPr>
        <w:tabs>
          <w:tab w:val="left" w:pos="864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</w:p>
    <w:p w:rsidR="0030179D" w:rsidRPr="00B36402" w:rsidRDefault="00D5008F" w:rsidP="0030179D">
      <w:pPr>
        <w:tabs>
          <w:tab w:val="left" w:pos="864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B3640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«Безопасность ребенка дома пр</w:t>
      </w:r>
      <w:r w:rsidR="00ED14B3" w:rsidRPr="00B3640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и использовании бытовой техники</w:t>
      </w:r>
      <w:r w:rsidRPr="00B3640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и </w:t>
      </w:r>
    </w:p>
    <w:p w:rsidR="00ED14B3" w:rsidRDefault="00BC69F4" w:rsidP="0030179D">
      <w:pPr>
        <w:tabs>
          <w:tab w:val="left" w:pos="864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kern w:val="36"/>
          <w:sz w:val="38"/>
          <w:szCs w:val="38"/>
          <w:lang w:eastAsia="ru-R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margin">
              <wp:posOffset>-502920</wp:posOffset>
            </wp:positionH>
            <wp:positionV relativeFrom="margin">
              <wp:posOffset>3520440</wp:posOffset>
            </wp:positionV>
            <wp:extent cx="6450330" cy="4056380"/>
            <wp:effectExtent l="0" t="0" r="7620" b="127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ытовые приборы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0330" cy="405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08F" w:rsidRPr="00B3640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электрических приборов»</w:t>
      </w:r>
    </w:p>
    <w:p w:rsidR="00BC69F4" w:rsidRDefault="00BC69F4" w:rsidP="0030179D">
      <w:pPr>
        <w:tabs>
          <w:tab w:val="left" w:pos="864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BC69F4" w:rsidRDefault="00BC69F4" w:rsidP="0030179D">
      <w:pPr>
        <w:tabs>
          <w:tab w:val="left" w:pos="864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C69F4" w:rsidRDefault="00BC69F4" w:rsidP="00BC69F4">
      <w:pPr>
        <w:tabs>
          <w:tab w:val="left" w:pos="8647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подготовила: Сухова Елена Викторовна</w:t>
      </w:r>
    </w:p>
    <w:p w:rsidR="00BC69F4" w:rsidRDefault="00BC69F4" w:rsidP="00BC69F4">
      <w:pPr>
        <w:tabs>
          <w:tab w:val="left" w:pos="8647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воспитатель</w:t>
      </w:r>
    </w:p>
    <w:p w:rsidR="00BC69F4" w:rsidRPr="00BC69F4" w:rsidRDefault="00BC69F4" w:rsidP="00BC69F4">
      <w:pPr>
        <w:tabs>
          <w:tab w:val="left" w:pos="864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 Петропавловск-Камчатский, 2019г.</w:t>
      </w:r>
    </w:p>
    <w:p w:rsidR="00D5008F" w:rsidRPr="00B36402" w:rsidRDefault="00ED14B3" w:rsidP="00BC69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br w:type="page"/>
      </w:r>
      <w:r w:rsidR="00D5008F" w:rsidRPr="00B364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Безопасность</w:t>
      </w:r>
      <w:r w:rsidR="00D5008F"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жизнедеятельности детей в современных условиях - один из самых актуальных вопросов сегодня. Подготовить ребенка к умению находить выход из чрезвычайных ситуаций, опасных для жизни и здоровья, возможно только сформировав у него систему знаний об основах </w:t>
      </w:r>
      <w:r w:rsidR="00D5008F" w:rsidRPr="00B364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безопасности</w:t>
      </w:r>
      <w:r w:rsidR="00D5008F"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жизнедеятельности человека и общества, усвоив практические навыки охраны жи</w:t>
      </w:r>
      <w:r w:rsid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зни и здоровья</w:t>
      </w:r>
      <w:r w:rsidR="00D5008F"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Даже самая обычная обстановка станет опасной, если не знать правил поведения на улице, в транспорте, дома. В таких ситуациях самыми беззащитными оказываются маленькие дети, которым присущи подвижность, непоседливость, любознательность. В Законе РФ </w:t>
      </w:r>
      <w:r w:rsidR="00D5008F" w:rsidRPr="00B364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«О </w:t>
      </w:r>
      <w:r w:rsidR="00D5008F" w:rsidRPr="00B3640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безопасности</w:t>
      </w:r>
      <w:r w:rsidR="00D5008F" w:rsidRPr="00B364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="00D5008F"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понятие </w:t>
      </w:r>
      <w:r w:rsidR="00D5008F" w:rsidRPr="00B364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 w:rsidR="00D5008F" w:rsidRPr="00B3640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безопасность</w:t>
      </w:r>
      <w:r w:rsidR="00D5008F" w:rsidRPr="00B364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="00D5008F"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трактуется как «состояние защищенности жизненно важных интересов личности, общества и государства от внешних и внутренних угроз».</w:t>
      </w:r>
    </w:p>
    <w:p w:rsidR="00D5008F" w:rsidRPr="00B36402" w:rsidRDefault="00D5008F" w:rsidP="00B364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Современные дома переполнены различными </w:t>
      </w:r>
      <w:r w:rsidRPr="00B364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электробытовыми приборами</w:t>
      </w: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призваны сделать н</w:t>
      </w:r>
      <w:r w:rsidR="00FD1B19"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ашу жизнь проще, а жизнь наших </w:t>
      </w:r>
      <w:r w:rsidR="00B36402"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-</w:t>
      </w: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опаснее</w:t>
      </w: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эти </w:t>
      </w:r>
      <w:r w:rsidRPr="00B364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приборы</w:t>
      </w: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притягивают </w:t>
      </w:r>
      <w:r w:rsidR="00FD1B19"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</w:t>
      </w: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магнит. Неудивительно, что кроме опасности удара током существует большая вероятность того, что тяжелый </w:t>
      </w:r>
      <w:r w:rsidR="00B364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электроприбор</w:t>
      </w: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 упадет на </w:t>
      </w:r>
      <w:r w:rsidR="00FD1B19"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ребенка</w:t>
      </w: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Чтобы этого не случилось, следует выполнять простые правила.</w:t>
      </w:r>
    </w:p>
    <w:p w:rsidR="00D5008F" w:rsidRPr="00B36402" w:rsidRDefault="00D5008F" w:rsidP="00B364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Разместите бытовую технику так, чтобы </w:t>
      </w:r>
      <w:r w:rsidR="00FD1B19"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 </w:t>
      </w: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при каких обстоятельствах не смог добраться до задней панели.</w:t>
      </w:r>
    </w:p>
    <w:p w:rsidR="00D5008F" w:rsidRPr="00B36402" w:rsidRDefault="00D5008F" w:rsidP="00B364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Следует дополнительно оборудовать </w:t>
      </w:r>
      <w:r w:rsidRPr="00B364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приборы</w:t>
      </w: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специальным защитным устройством, которое предохраняет его от случайного опрокидывания детьми. Одна часть такого устройства крепится на заднюю сторону </w:t>
      </w:r>
      <w:r w:rsidRPr="00B364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прибора</w:t>
      </w: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другая на подставку под аппаратурой. Соединяются две части ремнем с блокиратором. </w:t>
      </w:r>
    </w:p>
    <w:p w:rsidR="00D5008F" w:rsidRPr="00B36402" w:rsidRDefault="00D5008F" w:rsidP="00B364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знают, как маленькие дети любят засовывать пальчики в розетки. Вам потребуются дополнительные средства для обеспечения детской </w:t>
      </w:r>
      <w:r w:rsidRPr="00B364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безопасности</w:t>
      </w: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чтобы защитить ребенка от возможного удара </w:t>
      </w:r>
      <w:r w:rsidRPr="00B364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электрическим током</w:t>
      </w: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D5008F" w:rsidRPr="00B36402" w:rsidRDefault="00FD1B19" w:rsidP="00B364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4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Электрора</w:t>
      </w:r>
      <w:r w:rsidR="00D5008F" w:rsidRPr="00B364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зетки</w:t>
      </w:r>
      <w:r w:rsidR="00D5008F"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закройте специальными пластмассовыми крышками </w:t>
      </w:r>
      <w:r w:rsidR="00D5008F" w:rsidRPr="00B364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(заглушками)</w:t>
      </w:r>
      <w:r w:rsidR="00D5008F"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008F" w:rsidRPr="00B36402" w:rsidRDefault="00D5008F" w:rsidP="00B364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Проверьте изоляцию </w:t>
      </w:r>
      <w:r w:rsidRPr="00B364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электропроводов</w:t>
      </w: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удлинителей, вилок, исправность </w:t>
      </w:r>
      <w:r w:rsidRPr="00B364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электрических пробок</w:t>
      </w: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008F" w:rsidRPr="00B36402" w:rsidRDefault="00D5008F" w:rsidP="00B364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Уберите разбросанные по полу провода.</w:t>
      </w:r>
    </w:p>
    <w:p w:rsidR="00D5008F" w:rsidRPr="00B36402" w:rsidRDefault="00D5008F" w:rsidP="00B364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оставляйте детей наедине с включенными </w:t>
      </w:r>
      <w:r w:rsidRPr="00B364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электроприборами</w:t>
      </w: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От</w:t>
      </w:r>
      <w:bookmarkStart w:id="0" w:name="_GoBack"/>
      <w:bookmarkEnd w:id="0"/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ключайте на ночь от сети </w:t>
      </w:r>
      <w:r w:rsidRPr="00B364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электроприборы</w:t>
      </w: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008F" w:rsidRPr="00B36402" w:rsidRDefault="00D5008F" w:rsidP="00B364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Пожар. На случай возможного пожара продумайте план эвакуации и заранее </w:t>
      </w: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решите</w:t>
      </w: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5008F" w:rsidRPr="00B36402" w:rsidRDefault="00D5008F" w:rsidP="00B364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как лучше выбираться из каждой комнаты;</w:t>
      </w:r>
    </w:p>
    <w:p w:rsidR="00D5008F" w:rsidRPr="00B36402" w:rsidRDefault="00D5008F" w:rsidP="00B364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как спасать младенцев и маленьких детей;</w:t>
      </w:r>
    </w:p>
    <w:p w:rsidR="00D5008F" w:rsidRPr="00B36402" w:rsidRDefault="00D5008F" w:rsidP="00B364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где вы встретитесь, выбравшись из помещения.</w:t>
      </w:r>
    </w:p>
    <w:p w:rsidR="00D5008F" w:rsidRDefault="00D5008F" w:rsidP="00B364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Убедитесь, что все члены вашей семьи знают, как вести себя во время пожара, и отработайте с детьми действия по время этого бедствия.</w:t>
      </w:r>
      <w:r w:rsidR="00696733"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Познакомьте детей с правилами безопасного пользования электроприборами. Во избежание пожаров и </w:t>
      </w:r>
      <w:r w:rsidR="00D612E5"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травм,</w:t>
      </w:r>
      <w:r w:rsidR="00696733"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которые ребенок может сам себе нанести.</w:t>
      </w:r>
    </w:p>
    <w:p w:rsidR="00D612E5" w:rsidRPr="00D612E5" w:rsidRDefault="00D612E5" w:rsidP="00D612E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612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Чтобы этого не случилось, в повседневной жизни нужно соблюдать несложные правила безопасного обращения с электроприборами.</w:t>
      </w:r>
    </w:p>
    <w:p w:rsidR="00D612E5" w:rsidRPr="00D612E5" w:rsidRDefault="00D612E5" w:rsidP="00D61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12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Пользуйтесь электроприборами, соблюдая правила безопасности, указанные в заводской инструкций, своевременно проводите их ремонт. Работы по проведению и ремонту электроприборов доверяйте исключительно профессионалам.</w:t>
      </w:r>
    </w:p>
    <w:p w:rsidR="00D612E5" w:rsidRPr="00D612E5" w:rsidRDefault="00D612E5" w:rsidP="00D61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12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Не включайте одновременно большое количество электроприборов. Это может привести к перегрузке сети. Кроме того, не включайте много электроприборов в одну розетку, поскольку из-за перегрузки она может загореться.</w:t>
      </w:r>
    </w:p>
    <w:p w:rsidR="00D612E5" w:rsidRPr="00D612E5" w:rsidRDefault="00D612E5" w:rsidP="00D61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12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Находясь в воде, не пользуйтесь электрическими устройствами. Не вставляйте вилку электроприбора в розетку и не прикасайтесь к работающим электроприборам мокрыми руками или влажной салфеткой. Пользоваться феном и сетевой электробритвой желательно вне ванной комнаты.</w:t>
      </w:r>
    </w:p>
    <w:p w:rsidR="00D612E5" w:rsidRPr="00D612E5" w:rsidRDefault="00D612E5" w:rsidP="00D61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12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 Неуклонно соблюдайте порядок включения электрических устройств в сеть: подключайте шнур сначала к прибору, а только после этого к сети. Отключение происходит в обратном порядке. Не доставайте вилку из сети, дергая за провод.</w:t>
      </w:r>
    </w:p>
    <w:p w:rsidR="00D612E5" w:rsidRPr="00D612E5" w:rsidRDefault="00D612E5" w:rsidP="00D61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12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Не развешивайте для просушки вещи на электронагревательных приборах и на электрической проводке.</w:t>
      </w:r>
    </w:p>
    <w:p w:rsidR="00D612E5" w:rsidRPr="00D612E5" w:rsidRDefault="00D612E5" w:rsidP="00D61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12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Готовя пищу на электрической плите, не проверяйте степень прогревания конфорки, дотрагиваясь до нее ладонью.</w:t>
      </w:r>
    </w:p>
    <w:p w:rsidR="00D612E5" w:rsidRPr="00D612E5" w:rsidRDefault="00D612E5" w:rsidP="00D61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12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Не цепляйте шнуры электроприборов за водопроводные и газовые трубы, за радиаторы отопления.</w:t>
      </w:r>
    </w:p>
    <w:p w:rsidR="00D612E5" w:rsidRPr="00D612E5" w:rsidRDefault="00D612E5" w:rsidP="00D61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12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Небезопасно пользоваться электроприборами с поврежденной изоляцией шнура.</w:t>
      </w:r>
    </w:p>
    <w:p w:rsidR="00D612E5" w:rsidRPr="00D612E5" w:rsidRDefault="00D612E5" w:rsidP="00D61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12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Не дотрагивайтесь до нагреваемого сосуда и воде, когда нагреватель включен.</w:t>
      </w:r>
    </w:p>
    <w:p w:rsidR="00696733" w:rsidRDefault="00D612E5" w:rsidP="00D500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2713990</wp:posOffset>
            </wp:positionH>
            <wp:positionV relativeFrom="paragraph">
              <wp:posOffset>116518</wp:posOffset>
            </wp:positionV>
            <wp:extent cx="2832089" cy="2124000"/>
            <wp:effectExtent l="0" t="0" r="698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музыкальный цент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089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145415</wp:posOffset>
            </wp:positionV>
            <wp:extent cx="2144858" cy="2124000"/>
            <wp:effectExtent l="0" t="0" r="825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ылесо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858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733" w:rsidRPr="00D5008F" w:rsidRDefault="00696733" w:rsidP="00D500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745C6" w:rsidRDefault="00D612E5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718507</wp:posOffset>
            </wp:positionH>
            <wp:positionV relativeFrom="paragraph">
              <wp:posOffset>1658620</wp:posOffset>
            </wp:positionV>
            <wp:extent cx="3701489" cy="2448000"/>
            <wp:effectExtent l="0" t="0" r="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утю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489" cy="24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45C6" w:rsidSect="00B36402">
      <w:pgSz w:w="11906" w:h="16838"/>
      <w:pgMar w:top="1134" w:right="850" w:bottom="1134" w:left="1701" w:header="708" w:footer="708" w:gutter="0"/>
      <w:pgBorders w:offsetFrom="page">
        <w:top w:val="peopleHats" w:sz="16" w:space="24" w:color="auto"/>
        <w:left w:val="peopleHats" w:sz="16" w:space="24" w:color="auto"/>
        <w:bottom w:val="peopleHats" w:sz="16" w:space="24" w:color="auto"/>
        <w:right w:val="peopleHat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8F"/>
    <w:rsid w:val="0030179D"/>
    <w:rsid w:val="00696733"/>
    <w:rsid w:val="00A03A23"/>
    <w:rsid w:val="00B36402"/>
    <w:rsid w:val="00BC69F4"/>
    <w:rsid w:val="00D5008F"/>
    <w:rsid w:val="00D612E5"/>
    <w:rsid w:val="00ED14B3"/>
    <w:rsid w:val="00F745C6"/>
    <w:rsid w:val="00FD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23F35-6B03-4833-9819-4B66A95B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0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08F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D5008F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D5008F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D500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3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83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108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5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36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1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78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kakoito ktoto</cp:lastModifiedBy>
  <cp:revision>3</cp:revision>
  <dcterms:created xsi:type="dcterms:W3CDTF">2019-01-11T22:37:00Z</dcterms:created>
  <dcterms:modified xsi:type="dcterms:W3CDTF">2019-01-24T21:01:00Z</dcterms:modified>
</cp:coreProperties>
</file>