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9145" w14:textId="77777777" w:rsidR="00171853" w:rsidRP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7A9F1EA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«Детский сад № 45 общеразвивающего вида»</w:t>
      </w:r>
    </w:p>
    <w:p w14:paraId="6DB25C6C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9080D6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AB7745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0B70B4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F6CAD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290708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FFA41C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4796B8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6DF4CC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551BC9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17DA84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26D465" w14:textId="77777777" w:rsidR="00171853" w:rsidRP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5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14:paraId="3CAEE362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53">
        <w:rPr>
          <w:rFonts w:ascii="Times New Roman" w:hAnsi="Times New Roman" w:cs="Times New Roman"/>
          <w:b/>
          <w:sz w:val="28"/>
          <w:szCs w:val="28"/>
        </w:rPr>
        <w:t>«Развитие речи детей второй младшей группы»</w:t>
      </w:r>
    </w:p>
    <w:p w14:paraId="1C560563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97830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49F62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33331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FA84E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89971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36D79" w14:textId="77777777" w:rsidR="00171853" w:rsidRPr="00171853" w:rsidRDefault="00171853" w:rsidP="001718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 xml:space="preserve">подготовила: воспитатель 2 мл. </w:t>
      </w:r>
      <w:proofErr w:type="spellStart"/>
      <w:r w:rsidRPr="0017185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71853">
        <w:rPr>
          <w:rFonts w:ascii="Times New Roman" w:hAnsi="Times New Roman" w:cs="Times New Roman"/>
          <w:sz w:val="28"/>
          <w:szCs w:val="28"/>
        </w:rPr>
        <w:t xml:space="preserve"> «Птички»</w:t>
      </w:r>
    </w:p>
    <w:p w14:paraId="62ABAA99" w14:textId="77777777" w:rsidR="00171853" w:rsidRDefault="00171853" w:rsidP="00171853">
      <w:pPr>
        <w:spacing w:after="0" w:line="360" w:lineRule="auto"/>
        <w:ind w:left="3539" w:firstLine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1853">
        <w:rPr>
          <w:rFonts w:ascii="Times New Roman" w:hAnsi="Times New Roman" w:cs="Times New Roman"/>
          <w:sz w:val="28"/>
          <w:szCs w:val="28"/>
        </w:rPr>
        <w:tab/>
      </w:r>
      <w:r w:rsidRPr="00171853">
        <w:rPr>
          <w:rFonts w:ascii="Times New Roman" w:hAnsi="Times New Roman" w:cs="Times New Roman"/>
          <w:sz w:val="28"/>
          <w:szCs w:val="28"/>
        </w:rPr>
        <w:tab/>
      </w:r>
      <w:r w:rsidRPr="00171853">
        <w:rPr>
          <w:rFonts w:ascii="Times New Roman" w:hAnsi="Times New Roman" w:cs="Times New Roman"/>
          <w:sz w:val="28"/>
          <w:szCs w:val="28"/>
        </w:rPr>
        <w:tab/>
        <w:t>Сухова Е.В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EBCA225" w14:textId="77777777" w:rsidR="00171853" w:rsidRDefault="00171853" w:rsidP="00171853">
      <w:pPr>
        <w:spacing w:after="0" w:line="360" w:lineRule="auto"/>
        <w:ind w:left="3539" w:firstLine="1"/>
        <w:rPr>
          <w:rFonts w:ascii="Times New Roman" w:hAnsi="Times New Roman" w:cs="Times New Roman"/>
          <w:b/>
          <w:sz w:val="28"/>
          <w:szCs w:val="28"/>
        </w:rPr>
      </w:pPr>
    </w:p>
    <w:p w14:paraId="55A55B3A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9AE97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BAD9F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093A3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CBD1C" w14:textId="77777777" w:rsid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FE6C3" w14:textId="77777777" w:rsidR="00171853" w:rsidRPr="00171853" w:rsidRDefault="00171853" w:rsidP="001718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г. Петропавловск-Камчатский, 2020г.</w:t>
      </w:r>
    </w:p>
    <w:p w14:paraId="6204AFF6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lastRenderedPageBreak/>
        <w:t>Четвертый год жизни является переходным из раннего детства к дошкольному.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14:paraId="68DF6A80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Работа по развитию речи детей находится в тесной связи с обогащением представлений об окружающем мире. Чем шире круг знаний ребёнка об окружающих предметах и явлениях, тем богаче его речь. В этом возрасте обогащается словарь названиями растений, предметов питания, одежды, мебели, животных, игрушек.</w:t>
      </w:r>
    </w:p>
    <w:p w14:paraId="5E058D2F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14:paraId="1606385E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лопатом, много карандашов</w:t>
      </w:r>
      <w:bookmarkStart w:id="0" w:name="_GoBack"/>
      <w:bookmarkEnd w:id="0"/>
      <w:r w:rsidRPr="00171853">
        <w:rPr>
          <w:rFonts w:ascii="Times New Roman" w:hAnsi="Times New Roman" w:cs="Times New Roman"/>
          <w:sz w:val="28"/>
          <w:szCs w:val="28"/>
        </w:rPr>
        <w:t>).</w:t>
      </w:r>
    </w:p>
    <w:p w14:paraId="07AD1E08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14:paraId="1765CF02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Развивая связную речь, следует учить детей:</w:t>
      </w:r>
    </w:p>
    <w:p w14:paraId="37C338BF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• Понимать разнообразные вопросы и отвечать на них;</w:t>
      </w:r>
    </w:p>
    <w:p w14:paraId="5764D9FE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14:paraId="530BC09C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• Активно включаться в разговор;</w:t>
      </w:r>
    </w:p>
    <w:p w14:paraId="04E90AA0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• Объяснять содержание картины, ситуации;</w:t>
      </w:r>
    </w:p>
    <w:p w14:paraId="7B494974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• Рассказывать о предметах, игрушках, собы</w:t>
      </w:r>
      <w:r>
        <w:rPr>
          <w:rFonts w:ascii="Times New Roman" w:hAnsi="Times New Roman" w:cs="Times New Roman"/>
          <w:sz w:val="28"/>
          <w:szCs w:val="28"/>
        </w:rPr>
        <w:t>тиях. Узнавание действий на кар</w:t>
      </w:r>
      <w:r w:rsidRPr="00171853">
        <w:rPr>
          <w:rFonts w:ascii="Times New Roman" w:hAnsi="Times New Roman" w:cs="Times New Roman"/>
          <w:sz w:val="28"/>
          <w:szCs w:val="28"/>
        </w:rPr>
        <w:t>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14:paraId="4593E339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 xml:space="preserve">Параллельно с остальными задачами по общему развитию речи решаются задачи по формированию правильного произношения гласных и </w:t>
      </w:r>
      <w:r w:rsidRPr="00171853">
        <w:rPr>
          <w:rFonts w:ascii="Times New Roman" w:hAnsi="Times New Roman" w:cs="Times New Roman"/>
          <w:sz w:val="28"/>
          <w:szCs w:val="28"/>
        </w:rPr>
        <w:lastRenderedPageBreak/>
        <w:t>согласных звуков (кроме [с</w:t>
      </w:r>
      <w:proofErr w:type="gramStart"/>
      <w:r w:rsidRPr="00171853">
        <w:rPr>
          <w:rFonts w:ascii="Times New Roman" w:hAnsi="Times New Roman" w:cs="Times New Roman"/>
          <w:sz w:val="28"/>
          <w:szCs w:val="28"/>
        </w:rPr>
        <w:t>],[</w:t>
      </w:r>
      <w:proofErr w:type="gramEnd"/>
      <w:r w:rsidRPr="00171853">
        <w:rPr>
          <w:rFonts w:ascii="Times New Roman" w:hAnsi="Times New Roman" w:cs="Times New Roman"/>
          <w:sz w:val="28"/>
          <w:szCs w:val="28"/>
        </w:rPr>
        <w:t>з],[ц],[ш],[ж],[ч],[щ],[л],[р] – эти звуки появляются между тремя, шестью и семью годами).</w:t>
      </w:r>
    </w:p>
    <w:p w14:paraId="5580D3C1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Для ребёнка 3-4 лет речь является средством общения не только со</w:t>
      </w:r>
    </w:p>
    <w:p w14:paraId="4A4868FB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грустный).</w:t>
      </w:r>
    </w:p>
    <w:p w14:paraId="56F0452A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14:paraId="5A9A503F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Памятка для родителей по развитию речи детей.</w:t>
      </w:r>
    </w:p>
    <w:p w14:paraId="6D05619E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14:paraId="027ED759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2. Продолжайте и дополняйте сказанное ребёнком – делайте его предложения распространенными.</w:t>
      </w:r>
    </w:p>
    <w:p w14:paraId="57182901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3. Никогда не поправляйте речь ребёнка. Просто повторите ту же фразу правильно.</w:t>
      </w:r>
    </w:p>
    <w:p w14:paraId="54E9E3A1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4. Заботьтесь о том, чтобы у ребёнка были новые впечатления, о которых он мог бы рассказать.</w:t>
      </w:r>
    </w:p>
    <w:p w14:paraId="2BCE8748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 w14:paraId="2D28AF4C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lastRenderedPageBreak/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14:paraId="0CD9BDCB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 xml:space="preserve">7. Давайте ребёнку перебирать крупы, играть с пуговицами, мелкими игрушками – это развивает пальцы </w:t>
      </w:r>
      <w:r w:rsidRPr="00171853">
        <w:rPr>
          <w:rFonts w:ascii="Times New Roman" w:hAnsi="Times New Roman" w:cs="Times New Roman"/>
          <w:sz w:val="28"/>
          <w:szCs w:val="28"/>
        </w:rPr>
        <w:t>рук, следовательно</w:t>
      </w:r>
      <w:r w:rsidRPr="00171853">
        <w:rPr>
          <w:rFonts w:ascii="Times New Roman" w:hAnsi="Times New Roman" w:cs="Times New Roman"/>
          <w:sz w:val="28"/>
          <w:szCs w:val="28"/>
        </w:rPr>
        <w:t>, и речь.</w:t>
      </w:r>
    </w:p>
    <w:p w14:paraId="1852DDA7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14:paraId="3E0E1F64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9.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 w14:paraId="3ED7235C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 w14:paraId="5E7446B4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 w14:paraId="2DC94FC4" w14:textId="77777777" w:rsidR="00171853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12. Не сравнивайте ребёнка с другими детьми.</w:t>
      </w:r>
    </w:p>
    <w:p w14:paraId="1F05ED05" w14:textId="77777777" w:rsidR="007474E1" w:rsidRPr="00171853" w:rsidRDefault="00171853" w:rsidP="0017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53">
        <w:rPr>
          <w:rFonts w:ascii="Times New Roman" w:hAnsi="Times New Roman" w:cs="Times New Roman"/>
          <w:sz w:val="28"/>
          <w:szCs w:val="28"/>
        </w:rPr>
        <w:t>13. Играйте с ребёнком в разные игры.</w:t>
      </w:r>
    </w:p>
    <w:sectPr w:rsidR="007474E1" w:rsidRPr="00171853" w:rsidSect="00171853">
      <w:pgSz w:w="11906" w:h="16838"/>
      <w:pgMar w:top="1134" w:right="850" w:bottom="1134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E1"/>
    <w:rsid w:val="00171853"/>
    <w:rsid w:val="007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E1BE"/>
  <w15:chartTrackingRefBased/>
  <w15:docId w15:val="{F8885304-ABD9-4574-A0D7-4EE5E6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2</cp:revision>
  <dcterms:created xsi:type="dcterms:W3CDTF">2020-09-14T21:30:00Z</dcterms:created>
  <dcterms:modified xsi:type="dcterms:W3CDTF">2020-09-14T21:30:00Z</dcterms:modified>
</cp:coreProperties>
</file>