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9" w:rsidRDefault="00A047D9" w:rsidP="00A047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71294" cy="1714411"/>
            <wp:effectExtent l="19050" t="0" r="0" b="0"/>
            <wp:docPr id="1" name="Рисунок 1" descr="C:\Documents and Settings\garden\Рабочий стол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arden\Рабочий стол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487" cy="171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0C9" w:rsidRDefault="004570C9" w:rsidP="0045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570C9" w:rsidRPr="004570C9" w:rsidRDefault="004570C9" w:rsidP="00457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об общем собрании трудового коллектива МБДОУ «Детский сад №45»  </w:t>
      </w:r>
    </w:p>
    <w:p w:rsidR="004570C9" w:rsidRPr="004570C9" w:rsidRDefault="004570C9" w:rsidP="004570C9">
      <w:pPr>
        <w:spacing w:before="30"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1. Общие положения.</w:t>
      </w:r>
    </w:p>
    <w:p w:rsidR="004570C9" w:rsidRPr="004570C9" w:rsidRDefault="004570C9" w:rsidP="004570C9">
      <w:pPr>
        <w:tabs>
          <w:tab w:val="left" w:pos="716"/>
        </w:tabs>
        <w:spacing w:before="420" w:after="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1.1.          Настоящее положение разработано для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бюджетного</w: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 дошкольного образовательного учреждения «Детский сад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45</w: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 общеразвивающего вида»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 с законом РФ «Об образовании</w: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, Уставом учреждения.</w:t>
      </w:r>
    </w:p>
    <w:p w:rsidR="004570C9" w:rsidRPr="004570C9" w:rsidRDefault="004570C9" w:rsidP="004570C9">
      <w:pPr>
        <w:tabs>
          <w:tab w:val="left" w:pos="721"/>
        </w:tabs>
        <w:spacing w:after="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1.2.          Общее собрание трудового коллектива осуществляет общее руководство учреждения.</w:t>
      </w:r>
    </w:p>
    <w:p w:rsidR="004570C9" w:rsidRPr="004570C9" w:rsidRDefault="004570C9" w:rsidP="004570C9">
      <w:pPr>
        <w:tabs>
          <w:tab w:val="left" w:pos="711"/>
        </w:tabs>
        <w:spacing w:after="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1.3.         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4570C9" w:rsidRPr="004570C9" w:rsidRDefault="004570C9" w:rsidP="004570C9">
      <w:pPr>
        <w:tabs>
          <w:tab w:val="left" w:pos="721"/>
        </w:tabs>
        <w:spacing w:after="30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1.4.          Срок положения об Общем собрании трудового коллектива не ограничен. Положение действует до принятия нового.</w:t>
      </w:r>
    </w:p>
    <w:p w:rsidR="004570C9" w:rsidRPr="004570C9" w:rsidRDefault="004570C9" w:rsidP="004570C9">
      <w:pPr>
        <w:spacing w:before="300"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2. Основные задачи Общего собрания трудового коллектива.</w:t>
      </w:r>
    </w:p>
    <w:p w:rsidR="004570C9" w:rsidRPr="004570C9" w:rsidRDefault="004570C9" w:rsidP="004570C9">
      <w:pPr>
        <w:tabs>
          <w:tab w:val="left" w:pos="750"/>
        </w:tabs>
        <w:spacing w:before="420" w:after="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2.1.          Общее собрание трудового коллектива содействует осуществлению управленческих начал, развитию инициативы трудового коллектива.</w:t>
      </w:r>
    </w:p>
    <w:p w:rsidR="004570C9" w:rsidRPr="004570C9" w:rsidRDefault="004570C9" w:rsidP="004570C9">
      <w:pPr>
        <w:tabs>
          <w:tab w:val="left" w:pos="750"/>
        </w:tabs>
        <w:spacing w:after="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2.2.          Общее собрание трудового коллектива реализует право на самостоятельность учреждения в решении вопросов, способствующих оптимальной деятельности.</w:t>
      </w:r>
    </w:p>
    <w:p w:rsidR="004570C9" w:rsidRPr="004570C9" w:rsidRDefault="004570C9" w:rsidP="004570C9">
      <w:pPr>
        <w:tabs>
          <w:tab w:val="left" w:pos="750"/>
        </w:tabs>
        <w:spacing w:after="300" w:line="322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2.3.          Общее собрание трудового коллектива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4570C9" w:rsidRPr="004570C9" w:rsidRDefault="004570C9" w:rsidP="004570C9">
      <w:pPr>
        <w:tabs>
          <w:tab w:val="left" w:pos="750"/>
        </w:tabs>
        <w:spacing w:after="300" w:line="322" w:lineRule="exact"/>
        <w:ind w:left="709" w:right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 Функции Общего собрания трудового коллектива.</w:t>
      </w:r>
    </w:p>
    <w:p w:rsidR="004570C9" w:rsidRPr="004570C9" w:rsidRDefault="004570C9" w:rsidP="004570C9">
      <w:pPr>
        <w:tabs>
          <w:tab w:val="left" w:pos="740"/>
        </w:tabs>
        <w:spacing w:before="420" w:after="0" w:line="317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3.1.          Принимает Устав, изменения и дополнения, вносимые в Устав.</w:t>
      </w:r>
    </w:p>
    <w:p w:rsidR="004570C9" w:rsidRPr="004570C9" w:rsidRDefault="004570C9" w:rsidP="004570C9">
      <w:pPr>
        <w:tabs>
          <w:tab w:val="left" w:pos="73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3.2.          Принимает новую редакцию Устава, другие локальные акты ДОУ, определяемые положением об Общем собрании трудового коллектива.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3.3.          Решает вопросы о необходимости заключения с работодателем коллективного договора.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3.4.          Обсуждает и принимает коллективный договор, Правила внутреннего трудового распорядка.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3.5.          Принимает Положения об оплате труда и стимулирующих выплатах.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3.6.          Рассматривает и обсуждает вопросы материально-технического обеспечения и оснащения образовательного процесса.</w:t>
      </w:r>
    </w:p>
    <w:p w:rsidR="004570C9" w:rsidRPr="004570C9" w:rsidRDefault="004570C9" w:rsidP="004570C9">
      <w:pPr>
        <w:tabs>
          <w:tab w:val="left" w:pos="745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3.7.         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аслушивает отчеты администрации </w: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ДОУ по вопросам их деятельности.</w:t>
      </w:r>
    </w:p>
    <w:p w:rsidR="004570C9" w:rsidRPr="004570C9" w:rsidRDefault="004570C9" w:rsidP="004570C9">
      <w:pPr>
        <w:tabs>
          <w:tab w:val="left" w:pos="75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3.8.          Заслушивает стороны, подписавшие коллективный договор о его выполнении.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3.9.          Рассматривает иные вопросы деятельности ДОУ, вынесенные на рассмотрение руководителем ДОУ.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lastRenderedPageBreak/>
        <w:t>3.10.     Избирает представителей работников в комиссию по трудовым спорам Учреждения.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3.11.     Определяет открытым голосованием первичную профсоюзную организацию, которой поручает формирование представительного органа на переговорах с заведующим Учреждением при заключении коллективного договора, если ни одна из первичных профсоюзных организаций не объединяет более половины работников Учреждения.</w:t>
      </w:r>
    </w:p>
    <w:p w:rsidR="004570C9" w:rsidRPr="004570C9" w:rsidRDefault="004570C9" w:rsidP="004570C9">
      <w:pPr>
        <w:tabs>
          <w:tab w:val="left" w:pos="740"/>
        </w:tabs>
        <w:spacing w:after="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3.12.     Принимает коллективные требования к работодателю.</w:t>
      </w:r>
    </w:p>
    <w:p w:rsidR="004570C9" w:rsidRPr="004570C9" w:rsidRDefault="004570C9" w:rsidP="004570C9">
      <w:pPr>
        <w:tabs>
          <w:tab w:val="left" w:pos="740"/>
        </w:tabs>
        <w:spacing w:before="30" w:after="30" w:line="317" w:lineRule="exact"/>
        <w:ind w:right="4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 </w:t>
      </w:r>
    </w:p>
    <w:bookmarkStart w:id="1" w:name="bookmark0"/>
    <w:p w:rsidR="004570C9" w:rsidRPr="004570C9" w:rsidRDefault="007D2BF4" w:rsidP="004570C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70C9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4570C9" w:rsidRPr="004570C9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"http://ds-21.nios.ru/DswMedia/dswmedia" \t "_blank" </w:instrText>
      </w:r>
      <w:r w:rsidRPr="004570C9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4570C9" w:rsidRPr="004570C9">
        <w:rPr>
          <w:rFonts w:ascii="Times New Roman" w:hAnsi="Times New Roman" w:cs="Times New Roman"/>
          <w:bCs/>
          <w:sz w:val="24"/>
          <w:szCs w:val="24"/>
          <w:lang w:eastAsia="ru-RU" w:bidi="ne-NP"/>
        </w:rPr>
        <w:t>4. Права Общего собрания трудового коллектива.</w:t>
      </w:r>
      <w:r w:rsidRPr="004570C9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bookmarkEnd w:id="1"/>
    </w:p>
    <w:p w:rsidR="004570C9" w:rsidRPr="004570C9" w:rsidRDefault="004570C9" w:rsidP="004570C9">
      <w:pPr>
        <w:tabs>
          <w:tab w:val="left" w:pos="0"/>
          <w:tab w:val="left" w:pos="851"/>
        </w:tabs>
        <w:spacing w:before="420" w:after="30" w:line="322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4.1  Общее собрание трудового коллектива имеет право:</w:t>
      </w:r>
    </w:p>
    <w:p w:rsidR="004570C9" w:rsidRPr="004570C9" w:rsidRDefault="004570C9" w:rsidP="004570C9">
      <w:pPr>
        <w:tabs>
          <w:tab w:val="left" w:pos="874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-участвовать в управлении учреждением;</w:t>
      </w:r>
    </w:p>
    <w:p w:rsidR="004570C9" w:rsidRPr="004570C9" w:rsidRDefault="004570C9" w:rsidP="004570C9">
      <w:pPr>
        <w:tabs>
          <w:tab w:val="left" w:pos="878"/>
        </w:tabs>
        <w:spacing w:before="30" w:after="3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4570C9" w:rsidRPr="004570C9" w:rsidRDefault="004570C9" w:rsidP="004570C9">
      <w:pPr>
        <w:tabs>
          <w:tab w:val="left" w:pos="142"/>
        </w:tabs>
        <w:spacing w:before="30" w:after="3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4.2.   Каждый член Общего собрания трудового коллектива имеет право:</w:t>
      </w:r>
    </w:p>
    <w:p w:rsidR="004570C9" w:rsidRPr="004570C9" w:rsidRDefault="004570C9" w:rsidP="004570C9">
      <w:pPr>
        <w:tabs>
          <w:tab w:val="left" w:pos="888"/>
        </w:tabs>
        <w:spacing w:before="30" w:after="3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-потребовать обсуждения Общим собранием трудового коллектива любого вопроса, касающегося деятельности учреждения, если его предложение поддержит не менее одной трети членов собрания;</w:t>
      </w:r>
    </w:p>
    <w:p w:rsidR="004570C9" w:rsidRPr="004570C9" w:rsidRDefault="004570C9" w:rsidP="004570C9">
      <w:pPr>
        <w:tabs>
          <w:tab w:val="left" w:pos="888"/>
        </w:tabs>
        <w:spacing w:after="24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bookmarkStart w:id="2" w:name="bookmark1"/>
    <w:p w:rsidR="004570C9" w:rsidRPr="004570C9" w:rsidRDefault="007D2BF4" w:rsidP="004570C9">
      <w:pPr>
        <w:keepNext/>
        <w:keepLines/>
        <w:spacing w:before="240" w:after="12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4570C9"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"http://ds-21.nios.ru/DswMedia/dswmedia" \t "_blank" </w:instrTex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4570C9" w:rsidRPr="004570C9">
        <w:rPr>
          <w:rFonts w:ascii="Times New Roman" w:eastAsia="Times New Roman" w:hAnsi="Times New Roman" w:cs="Times New Roman"/>
          <w:b/>
          <w:bCs/>
          <w:color w:val="0066CC"/>
          <w:sz w:val="24"/>
          <w:szCs w:val="24"/>
          <w:u w:val="single"/>
          <w:lang w:eastAsia="ru-RU" w:bidi="ne-NP"/>
        </w:rPr>
        <w:t> </w:t>
      </w: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4570C9"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 Организация управления Общим собранием трудового</w:t>
      </w:r>
      <w:bookmarkStart w:id="3" w:name="bookmark2"/>
      <w:bookmarkEnd w:id="2"/>
      <w:bookmarkEnd w:id="3"/>
      <w:r w:rsidR="004570C9"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 xml:space="preserve"> коллектива.</w:t>
      </w:r>
    </w:p>
    <w:p w:rsidR="004570C9" w:rsidRPr="004570C9" w:rsidRDefault="004570C9" w:rsidP="004570C9">
      <w:pPr>
        <w:tabs>
          <w:tab w:val="left" w:pos="730"/>
        </w:tabs>
        <w:spacing w:before="420" w:after="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5.1.          В состав Общего трудового коллектива работников ДОУ входят все работники, состоящие в трудовых отношениях с ДОУ, а так же могут принимать участие родители воспитанников ДОУ с правом совещательного голоса.</w:t>
      </w:r>
    </w:p>
    <w:p w:rsidR="004570C9" w:rsidRPr="004570C9" w:rsidRDefault="004570C9" w:rsidP="004570C9">
      <w:pPr>
        <w:tabs>
          <w:tab w:val="left" w:pos="740"/>
        </w:tabs>
        <w:spacing w:after="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5.2.          Общее собрание трудового коллектива Учреждения собирается по мере необходимости, но не реже 4-х раз в год. Инициатором созыва Общего собрания трудового коллектива Учреждения может быть Управление, заведующий Учреждением, Совет учреждения, первичная профсоюзная организация или не менее одной трети работников Учреждения, а также - в период забастовки орган, возглавляющий забастовку работников Учреждения.</w:t>
      </w:r>
    </w:p>
    <w:p w:rsidR="004570C9" w:rsidRPr="004570C9" w:rsidRDefault="004570C9" w:rsidP="004570C9">
      <w:pPr>
        <w:tabs>
          <w:tab w:val="left" w:pos="740"/>
        </w:tabs>
        <w:spacing w:after="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5.3.          Общее собрание считается правомочным, если в нем участвуют не менее '/2 общего числа членов трудового коллектива.</w:t>
      </w:r>
    </w:p>
    <w:p w:rsidR="004570C9" w:rsidRPr="004570C9" w:rsidRDefault="004570C9" w:rsidP="004570C9">
      <w:pPr>
        <w:tabs>
          <w:tab w:val="left" w:pos="735"/>
        </w:tabs>
        <w:spacing w:after="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5.4.          Решение Общего собрания трудового коллектива считается принятым, если за него проголосовало не менее 2/3 присутствующих, и является обязательным для всех работников ДОУ.</w:t>
      </w:r>
    </w:p>
    <w:p w:rsidR="004570C9" w:rsidRPr="004570C9" w:rsidRDefault="004570C9" w:rsidP="004570C9">
      <w:pPr>
        <w:tabs>
          <w:tab w:val="left" w:pos="740"/>
        </w:tabs>
        <w:spacing w:after="24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5.5.          Для ведения Общего собрания трудового коллектива открытым голосованием избираются его председатель и секретарь Общего собрания трудового коллектива.</w:t>
      </w:r>
    </w:p>
    <w:p w:rsidR="004570C9" w:rsidRPr="004570C9" w:rsidRDefault="004570C9" w:rsidP="004570C9">
      <w:pPr>
        <w:tabs>
          <w:tab w:val="left" w:pos="740"/>
        </w:tabs>
        <w:spacing w:after="240" w:line="322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5.6.          Процедура голосования по общему правилу определяется Общим собранием коллектива Учреждения.</w:t>
      </w:r>
    </w:p>
    <w:p w:rsidR="004570C9" w:rsidRPr="004570C9" w:rsidRDefault="004570C9" w:rsidP="004570C9">
      <w:pPr>
        <w:tabs>
          <w:tab w:val="left" w:pos="740"/>
        </w:tabs>
        <w:spacing w:after="240" w:line="322" w:lineRule="exact"/>
        <w:ind w:left="709" w:right="2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sz w:val="24"/>
          <w:szCs w:val="24"/>
          <w:lang w:eastAsia="ru-RU" w:bidi="ne-NP"/>
        </w:rPr>
        <w:t> </w:t>
      </w:r>
      <w:bookmarkStart w:id="4" w:name="bookmark3"/>
      <w:r w:rsidR="007D2BF4" w:rsidRPr="004570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70C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"http://ds-21.nios.ru/DswMedia/dswmedia" \t "_blank" </w:instrText>
      </w:r>
      <w:r w:rsidR="007D2BF4" w:rsidRPr="004570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57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ne-NP"/>
        </w:rPr>
        <w:t>6. Взаимосвязь с другими органами самоуправления.</w:t>
      </w:r>
      <w:r w:rsidR="007D2BF4" w:rsidRPr="004570C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4"/>
    </w:p>
    <w:p w:rsidR="004570C9" w:rsidRPr="004570C9" w:rsidRDefault="004570C9" w:rsidP="004570C9">
      <w:pPr>
        <w:spacing w:before="420" w:after="0" w:line="317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6.1. Общее собрание трудового коллектива организует взаимодействие с другими органами самоуправления учреждения - педагогическим советом, Родительским комитетом Учреждения, Советом Учреждения</w:t>
      </w:r>
    </w:p>
    <w:p w:rsidR="004570C9" w:rsidRPr="004570C9" w:rsidRDefault="004570C9" w:rsidP="004570C9">
      <w:pPr>
        <w:tabs>
          <w:tab w:val="left" w:pos="878"/>
        </w:tabs>
        <w:spacing w:before="30" w:after="30" w:line="317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через:</w:t>
      </w:r>
    </w:p>
    <w:p w:rsidR="004570C9" w:rsidRPr="004570C9" w:rsidRDefault="004570C9" w:rsidP="004570C9">
      <w:pPr>
        <w:tabs>
          <w:tab w:val="left" w:pos="878"/>
        </w:tabs>
        <w:spacing w:before="30" w:after="30" w:line="317" w:lineRule="exact"/>
        <w:ind w:right="20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lastRenderedPageBreak/>
        <w:t>- участие представителей трудового коллектива в заседаниях педагогического совета, Родительского комитета, Совета  Учреждения;</w:t>
      </w:r>
    </w:p>
    <w:p w:rsidR="004570C9" w:rsidRPr="004570C9" w:rsidRDefault="004570C9" w:rsidP="004570C9">
      <w:pPr>
        <w:tabs>
          <w:tab w:val="left" w:pos="988"/>
        </w:tabs>
        <w:spacing w:before="30" w:after="3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-представление на ознакомление педагогическому совету и Родительскому комитету, Совету  Учреждения материалов, готовящихся к обсуждению и принятию на заседании Общего собрания трудового коллектива;</w:t>
      </w:r>
    </w:p>
    <w:p w:rsidR="004570C9" w:rsidRPr="004570C9" w:rsidRDefault="004570C9" w:rsidP="004570C9">
      <w:pPr>
        <w:tabs>
          <w:tab w:val="left" w:pos="993"/>
        </w:tabs>
        <w:spacing w:after="60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-внесение предложений и дополнений по вопросам, рассматриваемым на заседаниях педагогического совета, Родительского комитета и Совета Учреждения.</w:t>
      </w:r>
    </w:p>
    <w:p w:rsidR="004570C9" w:rsidRPr="004570C9" w:rsidRDefault="004570C9" w:rsidP="004570C9">
      <w:pPr>
        <w:spacing w:before="600" w:after="4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7. Ответственность Общего собрания трудового коллектива.</w:t>
      </w:r>
    </w:p>
    <w:p w:rsidR="004570C9" w:rsidRPr="004570C9" w:rsidRDefault="004570C9" w:rsidP="004570C9">
      <w:pPr>
        <w:spacing w:before="420" w:after="30" w:line="326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7.1. Общее собрание трудового коллектива несет ответственность:</w:t>
      </w:r>
    </w:p>
    <w:p w:rsidR="004570C9" w:rsidRPr="004570C9" w:rsidRDefault="004570C9" w:rsidP="004570C9">
      <w:pPr>
        <w:spacing w:before="30" w:after="30" w:line="326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 за выполнение, выполнение не в полном объеме или невыполнение закрепленных за ним задач и функций;</w:t>
      </w:r>
    </w:p>
    <w:p w:rsidR="004570C9" w:rsidRPr="004570C9" w:rsidRDefault="004570C9" w:rsidP="004570C9">
      <w:pPr>
        <w:tabs>
          <w:tab w:val="left" w:pos="723"/>
        </w:tabs>
        <w:spacing w:after="600" w:line="326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-соответствие принимаемых решений законодательству РФ, нормативно-правовым актам.</w:t>
      </w:r>
    </w:p>
    <w:p w:rsidR="004570C9" w:rsidRPr="004570C9" w:rsidRDefault="004570C9" w:rsidP="004570C9">
      <w:pPr>
        <w:tabs>
          <w:tab w:val="left" w:pos="723"/>
        </w:tabs>
        <w:spacing w:after="600" w:line="326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8. Делопроизводство Общего собрания трудового коллектива.</w:t>
      </w:r>
    </w:p>
    <w:p w:rsidR="004570C9" w:rsidRPr="004570C9" w:rsidRDefault="004570C9" w:rsidP="004570C9">
      <w:pPr>
        <w:tabs>
          <w:tab w:val="left" w:pos="567"/>
        </w:tabs>
        <w:spacing w:before="420" w:after="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8.1. Заседания Общего собрания трудового коллектива оформляются протоколом.</w:t>
      </w:r>
    </w:p>
    <w:p w:rsidR="004570C9" w:rsidRPr="004570C9" w:rsidRDefault="004570C9" w:rsidP="004570C9">
      <w:pPr>
        <w:tabs>
          <w:tab w:val="left" w:pos="-142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8.2. В книге протоколов фиксируются:</w:t>
      </w:r>
    </w:p>
    <w:p w:rsidR="004570C9" w:rsidRPr="004570C9" w:rsidRDefault="004570C9" w:rsidP="004570C9">
      <w:pPr>
        <w:tabs>
          <w:tab w:val="left" w:pos="718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-дата проведения;</w:t>
      </w:r>
    </w:p>
    <w:p w:rsidR="004570C9" w:rsidRPr="004570C9" w:rsidRDefault="004570C9" w:rsidP="004570C9">
      <w:pPr>
        <w:tabs>
          <w:tab w:val="left" w:pos="728"/>
        </w:tabs>
        <w:spacing w:before="30" w:after="3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-количественное присутствие (отсутствие) членов трудового коллектива;</w:t>
      </w:r>
    </w:p>
    <w:p w:rsidR="004570C9" w:rsidRPr="004570C9" w:rsidRDefault="004570C9" w:rsidP="004570C9">
      <w:pPr>
        <w:tabs>
          <w:tab w:val="left" w:pos="723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-приглашенные (ФИО, должность);</w:t>
      </w:r>
    </w:p>
    <w:p w:rsidR="004570C9" w:rsidRPr="004570C9" w:rsidRDefault="004570C9" w:rsidP="004570C9">
      <w:pPr>
        <w:tabs>
          <w:tab w:val="left" w:pos="723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-повестка дня;</w:t>
      </w:r>
    </w:p>
    <w:p w:rsidR="004570C9" w:rsidRPr="004570C9" w:rsidRDefault="004570C9" w:rsidP="004570C9">
      <w:pPr>
        <w:tabs>
          <w:tab w:val="left" w:pos="718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-ход обсуждения вопросов;</w:t>
      </w:r>
    </w:p>
    <w:p w:rsidR="004570C9" w:rsidRPr="004570C9" w:rsidRDefault="004570C9" w:rsidP="004570C9">
      <w:pPr>
        <w:tabs>
          <w:tab w:val="left" w:pos="723"/>
        </w:tabs>
        <w:spacing w:before="30" w:after="3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-предложения, рекомендации и замечания членов трудового коллектива приглашенных лиц;</w:t>
      </w:r>
    </w:p>
    <w:p w:rsidR="004570C9" w:rsidRPr="004570C9" w:rsidRDefault="004570C9" w:rsidP="004570C9">
      <w:pPr>
        <w:tabs>
          <w:tab w:val="left" w:pos="718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-решение.</w:t>
      </w:r>
    </w:p>
    <w:p w:rsidR="004570C9" w:rsidRPr="004570C9" w:rsidRDefault="004570C9" w:rsidP="004570C9">
      <w:pPr>
        <w:tabs>
          <w:tab w:val="left" w:pos="709"/>
        </w:tabs>
        <w:spacing w:before="30" w:after="3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8.3. Протоколы подписываются председателем и секретарем Общего собрания трудового коллектива.</w:t>
      </w:r>
    </w:p>
    <w:p w:rsidR="004570C9" w:rsidRPr="004570C9" w:rsidRDefault="004570C9" w:rsidP="004570C9">
      <w:pPr>
        <w:tabs>
          <w:tab w:val="left" w:pos="480"/>
        </w:tabs>
        <w:spacing w:before="30" w:after="3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8.4. Нумерация протоколов ведется от начала календарного года.</w:t>
      </w:r>
    </w:p>
    <w:p w:rsidR="004570C9" w:rsidRPr="004570C9" w:rsidRDefault="004570C9" w:rsidP="004570C9">
      <w:pPr>
        <w:tabs>
          <w:tab w:val="left" w:pos="485"/>
        </w:tabs>
        <w:spacing w:before="30" w:after="30" w:line="322" w:lineRule="exact"/>
        <w:ind w:right="3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ne-NP"/>
        </w:rPr>
        <w:t>8.5.Книга протоколов Общего собрания трудового коллектива хранится в делах учреждения (50 лет) и передается по акту (при смене руководителя, передаче в архив).</w:t>
      </w:r>
    </w:p>
    <w:p w:rsidR="008D7E58" w:rsidRDefault="008D7E58"/>
    <w:sectPr w:rsidR="008D7E58" w:rsidSect="00072E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472"/>
    <w:rsid w:val="00072E69"/>
    <w:rsid w:val="004570C9"/>
    <w:rsid w:val="007553B8"/>
    <w:rsid w:val="007D2BF4"/>
    <w:rsid w:val="008D7E58"/>
    <w:rsid w:val="00A047D9"/>
    <w:rsid w:val="00A43472"/>
    <w:rsid w:val="00C21563"/>
    <w:rsid w:val="00C54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4B"/>
  </w:style>
  <w:style w:type="paragraph" w:styleId="1">
    <w:name w:val="heading 1"/>
    <w:basedOn w:val="a"/>
    <w:link w:val="10"/>
    <w:uiPriority w:val="9"/>
    <w:qFormat/>
    <w:rsid w:val="004570C9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14B"/>
    <w:rPr>
      <w:b/>
      <w:bCs/>
    </w:rPr>
  </w:style>
  <w:style w:type="paragraph" w:styleId="a4">
    <w:name w:val="List Paragraph"/>
    <w:basedOn w:val="a"/>
    <w:uiPriority w:val="34"/>
    <w:qFormat/>
    <w:rsid w:val="00C541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0C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paragraph" w:styleId="a5">
    <w:name w:val="Normal (Web)"/>
    <w:basedOn w:val="a"/>
    <w:uiPriority w:val="99"/>
    <w:semiHidden/>
    <w:unhideWhenUsed/>
    <w:rsid w:val="004570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4B"/>
  </w:style>
  <w:style w:type="paragraph" w:styleId="1">
    <w:name w:val="heading 1"/>
    <w:basedOn w:val="a"/>
    <w:link w:val="10"/>
    <w:uiPriority w:val="9"/>
    <w:qFormat/>
    <w:rsid w:val="004570C9"/>
    <w:pPr>
      <w:shd w:val="clear" w:color="auto" w:fill="02689C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14B"/>
    <w:rPr>
      <w:b/>
      <w:bCs/>
    </w:rPr>
  </w:style>
  <w:style w:type="paragraph" w:styleId="a4">
    <w:name w:val="List Paragraph"/>
    <w:basedOn w:val="a"/>
    <w:uiPriority w:val="34"/>
    <w:qFormat/>
    <w:rsid w:val="00C541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0C9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02689C"/>
      <w:lang w:eastAsia="ru-RU"/>
    </w:rPr>
  </w:style>
  <w:style w:type="paragraph" w:styleId="a5">
    <w:name w:val="Normal (Web)"/>
    <w:basedOn w:val="a"/>
    <w:uiPriority w:val="99"/>
    <w:semiHidden/>
    <w:unhideWhenUsed/>
    <w:rsid w:val="004570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*</cp:lastModifiedBy>
  <cp:revision>5</cp:revision>
  <cp:lastPrinted>2015-02-13T04:29:00Z</cp:lastPrinted>
  <dcterms:created xsi:type="dcterms:W3CDTF">2015-02-13T04:23:00Z</dcterms:created>
  <dcterms:modified xsi:type="dcterms:W3CDTF">2015-02-24T23:04:00Z</dcterms:modified>
</cp:coreProperties>
</file>