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42" w:rsidRPr="00FF6AB4" w:rsidRDefault="00FF6AB4" w:rsidP="00FF6AB4">
      <w:pPr>
        <w:jc w:val="center"/>
        <w:rPr>
          <w:rFonts w:ascii="Times New Roman" w:hAnsi="Times New Roman" w:cs="Times New Roman"/>
          <w:sz w:val="24"/>
          <w:szCs w:val="24"/>
        </w:rPr>
      </w:pPr>
      <w:r w:rsidRPr="00FF6AB4">
        <w:rPr>
          <w:rFonts w:ascii="Times New Roman" w:hAnsi="Times New Roman" w:cs="Times New Roman"/>
          <w:sz w:val="24"/>
          <w:szCs w:val="24"/>
        </w:rPr>
        <w:t>Муниципальное бюджетное образовательное учреждение «детский сад № 45»</w:t>
      </w:r>
    </w:p>
    <w:p w:rsidR="006A6642" w:rsidRPr="00FF6AB4" w:rsidRDefault="006A6642" w:rsidP="00B16F40">
      <w:pPr>
        <w:rPr>
          <w:rFonts w:ascii="Times New Roman" w:hAnsi="Times New Roman" w:cs="Times New Roman"/>
          <w:sz w:val="24"/>
          <w:szCs w:val="24"/>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6367EABA" wp14:editId="24A4C647">
            <wp:simplePos x="0" y="0"/>
            <wp:positionH relativeFrom="column">
              <wp:posOffset>990600</wp:posOffset>
            </wp:positionH>
            <wp:positionV relativeFrom="page">
              <wp:posOffset>1879600</wp:posOffset>
            </wp:positionV>
            <wp:extent cx="4615577" cy="3467100"/>
            <wp:effectExtent l="0" t="0" r="0" b="0"/>
            <wp:wrapNone/>
            <wp:docPr id="1" name="Рисунок 1" descr="патриотические картинки для детей: 2 тыс изображений найдено в Яндекс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триотические картинки для детей: 2 тыс изображений найдено в Яндекс  Картинк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5577"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FF6AB4" w:rsidP="00FF6AB4">
      <w:pPr>
        <w:jc w:val="center"/>
        <w:rPr>
          <w:rFonts w:ascii="Times New Roman" w:hAnsi="Times New Roman" w:cs="Times New Roman"/>
          <w:b/>
          <w:sz w:val="28"/>
          <w:szCs w:val="28"/>
        </w:rPr>
      </w:pPr>
      <w:r>
        <w:rPr>
          <w:rFonts w:ascii="Times New Roman" w:hAnsi="Times New Roman" w:cs="Times New Roman"/>
          <w:b/>
          <w:sz w:val="28"/>
          <w:szCs w:val="28"/>
        </w:rPr>
        <w:t>Картотека игр</w:t>
      </w:r>
    </w:p>
    <w:p w:rsidR="00FF6AB4" w:rsidRDefault="00FF6AB4" w:rsidP="00FF6AB4">
      <w:pPr>
        <w:jc w:val="center"/>
        <w:rPr>
          <w:rFonts w:ascii="Times New Roman" w:hAnsi="Times New Roman" w:cs="Times New Roman"/>
          <w:b/>
          <w:sz w:val="28"/>
          <w:szCs w:val="28"/>
        </w:rPr>
      </w:pPr>
      <w:r>
        <w:rPr>
          <w:rFonts w:ascii="Times New Roman" w:hAnsi="Times New Roman" w:cs="Times New Roman"/>
          <w:b/>
          <w:sz w:val="28"/>
          <w:szCs w:val="28"/>
        </w:rPr>
        <w:t>По патриотическому воспитанию</w:t>
      </w:r>
    </w:p>
    <w:p w:rsidR="00FF6AB4" w:rsidRDefault="00FF6AB4" w:rsidP="00FF6AB4">
      <w:pPr>
        <w:jc w:val="center"/>
        <w:rPr>
          <w:rFonts w:ascii="Times New Roman" w:hAnsi="Times New Roman" w:cs="Times New Roman"/>
          <w:b/>
          <w:sz w:val="28"/>
          <w:szCs w:val="28"/>
        </w:rPr>
      </w:pPr>
      <w:r>
        <w:rPr>
          <w:rFonts w:ascii="Times New Roman" w:hAnsi="Times New Roman" w:cs="Times New Roman"/>
          <w:b/>
          <w:sz w:val="28"/>
          <w:szCs w:val="28"/>
        </w:rPr>
        <w:t>Воспитатель: Сенина Е.В.</w:t>
      </w:r>
    </w:p>
    <w:p w:rsidR="00FF6AB4" w:rsidRDefault="00FF6AB4" w:rsidP="00FF6AB4">
      <w:pPr>
        <w:jc w:val="center"/>
        <w:rPr>
          <w:rFonts w:ascii="Times New Roman" w:hAnsi="Times New Roman" w:cs="Times New Roman"/>
          <w:b/>
          <w:sz w:val="28"/>
          <w:szCs w:val="28"/>
        </w:rPr>
      </w:pPr>
    </w:p>
    <w:p w:rsidR="00FF6AB4" w:rsidRDefault="00FF6AB4" w:rsidP="00FF6AB4">
      <w:pPr>
        <w:jc w:val="center"/>
        <w:rPr>
          <w:rFonts w:ascii="Times New Roman" w:hAnsi="Times New Roman" w:cs="Times New Roman"/>
          <w:b/>
          <w:sz w:val="28"/>
          <w:szCs w:val="28"/>
        </w:rPr>
      </w:pPr>
    </w:p>
    <w:p w:rsidR="00FF6AB4" w:rsidRDefault="00FF6AB4" w:rsidP="00FF6AB4">
      <w:pPr>
        <w:jc w:val="center"/>
        <w:rPr>
          <w:rFonts w:ascii="Times New Roman" w:hAnsi="Times New Roman" w:cs="Times New Roman"/>
          <w:b/>
          <w:sz w:val="28"/>
          <w:szCs w:val="28"/>
        </w:rPr>
      </w:pPr>
    </w:p>
    <w:p w:rsidR="00FF6AB4" w:rsidRPr="00FF6AB4" w:rsidRDefault="00FF6AB4" w:rsidP="00FF6AB4">
      <w:pPr>
        <w:jc w:val="right"/>
        <w:rPr>
          <w:rFonts w:ascii="Times New Roman" w:hAnsi="Times New Roman" w:cs="Times New Roman"/>
          <w:sz w:val="28"/>
          <w:szCs w:val="28"/>
        </w:rPr>
      </w:pPr>
      <w:r w:rsidRPr="00FF6AB4">
        <w:rPr>
          <w:rFonts w:ascii="Times New Roman" w:hAnsi="Times New Roman" w:cs="Times New Roman"/>
          <w:sz w:val="28"/>
          <w:szCs w:val="28"/>
        </w:rPr>
        <w:t>Петропавловск-Камчатский</w:t>
      </w:r>
    </w:p>
    <w:p w:rsidR="00FF6AB4" w:rsidRPr="00FF6AB4" w:rsidRDefault="00FF6AB4" w:rsidP="00FF6AB4">
      <w:pPr>
        <w:jc w:val="right"/>
        <w:rPr>
          <w:rFonts w:ascii="Times New Roman" w:hAnsi="Times New Roman" w:cs="Times New Roman"/>
          <w:sz w:val="28"/>
          <w:szCs w:val="28"/>
        </w:rPr>
      </w:pPr>
      <w:r w:rsidRPr="00FF6AB4">
        <w:rPr>
          <w:rFonts w:ascii="Times New Roman" w:hAnsi="Times New Roman" w:cs="Times New Roman"/>
          <w:sz w:val="28"/>
          <w:szCs w:val="28"/>
        </w:rPr>
        <w:t>Январь 2023г.</w:t>
      </w: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6A6642" w:rsidRDefault="006A6642" w:rsidP="00B16F40">
      <w:pPr>
        <w:rPr>
          <w:rFonts w:ascii="Times New Roman" w:hAnsi="Times New Roman" w:cs="Times New Roman"/>
          <w:sz w:val="28"/>
          <w:szCs w:val="28"/>
        </w:rPr>
      </w:pPr>
    </w:p>
    <w:p w:rsidR="00B16F40" w:rsidRPr="00B16F40" w:rsidRDefault="00B16F40" w:rsidP="00B16F40">
      <w:pPr>
        <w:rPr>
          <w:rStyle w:val="hgkelc"/>
          <w:rFonts w:ascii="Times New Roman" w:hAnsi="Times New Roman" w:cs="Times New Roman"/>
          <w:b/>
          <w:bCs/>
          <w:sz w:val="28"/>
          <w:szCs w:val="28"/>
        </w:rPr>
      </w:pPr>
      <w:r w:rsidRPr="00B16F40">
        <w:rPr>
          <w:rFonts w:ascii="Times New Roman" w:hAnsi="Times New Roman" w:cs="Times New Roman"/>
          <w:sz w:val="28"/>
          <w:szCs w:val="28"/>
        </w:rPr>
        <w:lastRenderedPageBreak/>
        <w:t>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B16F40" w:rsidRDefault="008E6AAA" w:rsidP="00B16F40">
      <w:pPr>
        <w:rPr>
          <w:rFonts w:ascii="Times New Roman" w:hAnsi="Times New Roman" w:cs="Times New Roman"/>
          <w:sz w:val="28"/>
          <w:szCs w:val="28"/>
        </w:rPr>
      </w:pPr>
      <w:r>
        <w:rPr>
          <w:rStyle w:val="hgkelc"/>
          <w:rFonts w:ascii="Times New Roman" w:hAnsi="Times New Roman" w:cs="Times New Roman"/>
          <w:b/>
          <w:bCs/>
          <w:sz w:val="28"/>
          <w:szCs w:val="28"/>
        </w:rPr>
        <w:t>Использование дидактической игры</w:t>
      </w:r>
      <w:r w:rsidR="00B16F40" w:rsidRPr="00B16F40">
        <w:rPr>
          <w:rStyle w:val="hgkelc"/>
          <w:rFonts w:ascii="Times New Roman" w:hAnsi="Times New Roman" w:cs="Times New Roman"/>
          <w:sz w:val="28"/>
          <w:szCs w:val="28"/>
        </w:rPr>
        <w:t xml:space="preserve"> по нравственно-</w:t>
      </w:r>
      <w:r w:rsidR="00B16F40" w:rsidRPr="00B16F40">
        <w:rPr>
          <w:rStyle w:val="hgkelc"/>
          <w:rFonts w:ascii="Times New Roman" w:hAnsi="Times New Roman" w:cs="Times New Roman"/>
          <w:b/>
          <w:bCs/>
          <w:sz w:val="28"/>
          <w:szCs w:val="28"/>
        </w:rPr>
        <w:t>патриотическому</w:t>
      </w:r>
      <w:r w:rsidR="00B16F40" w:rsidRPr="00B16F40">
        <w:rPr>
          <w:rStyle w:val="hgkelc"/>
          <w:rFonts w:ascii="Times New Roman" w:hAnsi="Times New Roman" w:cs="Times New Roman"/>
          <w:sz w:val="28"/>
          <w:szCs w:val="28"/>
        </w:rPr>
        <w:t xml:space="preserve"> воспитанию позволяет открыть комплекс разнообразной деятельности </w:t>
      </w:r>
      <w:r w:rsidR="00B16F40" w:rsidRPr="00B16F40">
        <w:rPr>
          <w:rStyle w:val="hgkelc"/>
          <w:rFonts w:ascii="Times New Roman" w:hAnsi="Times New Roman" w:cs="Times New Roman"/>
          <w:b/>
          <w:bCs/>
          <w:sz w:val="28"/>
          <w:szCs w:val="28"/>
        </w:rPr>
        <w:t>детей</w:t>
      </w:r>
      <w:r w:rsidR="00B16F40" w:rsidRPr="00B16F40">
        <w:rPr>
          <w:rStyle w:val="hgkelc"/>
          <w:rFonts w:ascii="Times New Roman" w:hAnsi="Times New Roman" w:cs="Times New Roman"/>
          <w:sz w:val="28"/>
          <w:szCs w:val="28"/>
        </w:rPr>
        <w:t xml:space="preserve">: мысли, чувства, переживания, сопереживания, поиски активных способов решения игровой задачи, подчинение их условиям и обстоятельствам </w:t>
      </w:r>
      <w:r w:rsidR="00B16F40" w:rsidRPr="00B16F40">
        <w:rPr>
          <w:rStyle w:val="hgkelc"/>
          <w:rFonts w:ascii="Times New Roman" w:hAnsi="Times New Roman" w:cs="Times New Roman"/>
          <w:b/>
          <w:bCs/>
          <w:sz w:val="28"/>
          <w:szCs w:val="28"/>
        </w:rPr>
        <w:t>игры</w:t>
      </w:r>
      <w:r w:rsidR="00B16F40" w:rsidRPr="00B16F40">
        <w:rPr>
          <w:rStyle w:val="hgkelc"/>
          <w:rFonts w:ascii="Times New Roman" w:hAnsi="Times New Roman" w:cs="Times New Roman"/>
          <w:sz w:val="28"/>
          <w:szCs w:val="28"/>
        </w:rPr>
        <w:t xml:space="preserve">, отношения </w:t>
      </w:r>
      <w:r w:rsidR="00B16F40" w:rsidRPr="00B16F40">
        <w:rPr>
          <w:rStyle w:val="hgkelc"/>
          <w:rFonts w:ascii="Times New Roman" w:hAnsi="Times New Roman" w:cs="Times New Roman"/>
          <w:b/>
          <w:bCs/>
          <w:sz w:val="28"/>
          <w:szCs w:val="28"/>
        </w:rPr>
        <w:t>детей</w:t>
      </w:r>
      <w:r w:rsidR="00B16F40" w:rsidRPr="00B16F40">
        <w:rPr>
          <w:rStyle w:val="hgkelc"/>
          <w:rFonts w:ascii="Times New Roman" w:hAnsi="Times New Roman" w:cs="Times New Roman"/>
          <w:sz w:val="28"/>
          <w:szCs w:val="28"/>
        </w:rPr>
        <w:t xml:space="preserve"> в </w:t>
      </w:r>
      <w:r w:rsidR="00B16F40" w:rsidRPr="00B16F40">
        <w:rPr>
          <w:rStyle w:val="hgkelc"/>
          <w:rFonts w:ascii="Times New Roman" w:hAnsi="Times New Roman" w:cs="Times New Roman"/>
          <w:b/>
          <w:bCs/>
          <w:sz w:val="28"/>
          <w:szCs w:val="28"/>
        </w:rPr>
        <w:t>игре</w:t>
      </w:r>
      <w:r w:rsidR="00B16F40" w:rsidRPr="00B16F40">
        <w:rPr>
          <w:rStyle w:val="hgkelc"/>
          <w:rFonts w:ascii="Times New Roman" w:hAnsi="Times New Roman" w:cs="Times New Roman"/>
          <w:sz w:val="28"/>
          <w:szCs w:val="28"/>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Картотека дидактических игр по нравственно-патриотическому воспитанию для детей младшего дошкольного возраста.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 Игра «Моих родителей зовут…»</w:t>
      </w:r>
      <w:r w:rsidRPr="00DE69B5">
        <w:rPr>
          <w:rFonts w:ascii="Times New Roman" w:eastAsia="Times New Roman" w:hAnsi="Times New Roman" w:cs="Times New Roman"/>
          <w:sz w:val="24"/>
          <w:szCs w:val="24"/>
          <w:lang w:eastAsia="ru-RU"/>
        </w:rPr>
        <w:t>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Закрепляем знание имени и отчества родителей, дедушек, бабушек… Для игры используем мяч, который передаем по кругу и называем имя и отчество своих родных.</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 xml:space="preserve">2. </w:t>
      </w:r>
      <w:proofErr w:type="gramStart"/>
      <w:r w:rsidRPr="00DE69B5">
        <w:rPr>
          <w:rFonts w:ascii="Times New Roman" w:eastAsia="Times New Roman" w:hAnsi="Times New Roman" w:cs="Times New Roman"/>
          <w:b/>
          <w:bCs/>
          <w:i/>
          <w:iCs/>
          <w:sz w:val="24"/>
          <w:szCs w:val="24"/>
          <w:lang w:eastAsia="ru-RU"/>
        </w:rPr>
        <w:t>Игра  «</w:t>
      </w:r>
      <w:proofErr w:type="gramEnd"/>
      <w:r w:rsidRPr="00DE69B5">
        <w:rPr>
          <w:rFonts w:ascii="Times New Roman" w:eastAsia="Times New Roman" w:hAnsi="Times New Roman" w:cs="Times New Roman"/>
          <w:b/>
          <w:bCs/>
          <w:i/>
          <w:iCs/>
          <w:sz w:val="24"/>
          <w:szCs w:val="24"/>
          <w:lang w:eastAsia="ru-RU"/>
        </w:rPr>
        <w:t>Мой адрес».</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 эту игру можно играть как с одним ребёнком, так и с несколькими детьми. Ведущий </w:t>
      </w:r>
      <w:r w:rsidRPr="00DE69B5">
        <w:rPr>
          <w:rFonts w:ascii="Times New Roman" w:eastAsia="Times New Roman" w:hAnsi="Times New Roman" w:cs="Times New Roman"/>
          <w:i/>
          <w:iCs/>
          <w:sz w:val="24"/>
          <w:szCs w:val="24"/>
          <w:lang w:eastAsia="ru-RU"/>
        </w:rPr>
        <w:t>(взрослый)</w:t>
      </w:r>
      <w:r w:rsidRPr="00DE69B5">
        <w:rPr>
          <w:rFonts w:ascii="Times New Roman" w:eastAsia="Times New Roman" w:hAnsi="Times New Roman" w:cs="Times New Roman"/>
          <w:sz w:val="24"/>
          <w:szCs w:val="24"/>
          <w:lang w:eastAsia="ru-RU"/>
        </w:rPr>
        <w:t xml:space="preserve">по очереди бросает мяч детям и произносит: Я живу в городе? Или Я живу на улице? Или: Я живу в доме №? Или: Я живу в квартире №? Или: я живу в стране под названием? Рядом с моим домом находится? И т. д. Играющий, который поймал мяч, должен продолжить фразу и вернуть мяч ведущему. Тот бросает мяч </w:t>
      </w:r>
      <w:bookmarkStart w:id="0" w:name="_GoBack"/>
      <w:bookmarkEnd w:id="0"/>
      <w:r w:rsidR="00FF6AB4" w:rsidRPr="00DE69B5">
        <w:rPr>
          <w:rFonts w:ascii="Times New Roman" w:eastAsia="Times New Roman" w:hAnsi="Times New Roman" w:cs="Times New Roman"/>
          <w:sz w:val="24"/>
          <w:szCs w:val="24"/>
          <w:lang w:eastAsia="ru-RU"/>
        </w:rPr>
        <w:t>другому ребёнку,</w:t>
      </w:r>
      <w:r w:rsidRPr="00DE69B5">
        <w:rPr>
          <w:rFonts w:ascii="Times New Roman" w:eastAsia="Times New Roman" w:hAnsi="Times New Roman" w:cs="Times New Roman"/>
          <w:sz w:val="24"/>
          <w:szCs w:val="24"/>
          <w:lang w:eastAsia="ru-RU"/>
        </w:rPr>
        <w:t xml:space="preserve"> и игра продолжается. Вопросы можно повторять.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3.Игры «Добрые слова»</w:t>
      </w:r>
      <w:r w:rsidRPr="00DE69B5">
        <w:rPr>
          <w:rFonts w:ascii="Times New Roman" w:eastAsia="Times New Roman" w:hAnsi="Times New Roman" w:cs="Times New Roman"/>
          <w:sz w:val="24"/>
          <w:szCs w:val="24"/>
          <w:lang w:eastAsia="ru-RU"/>
        </w:rPr>
        <w:t>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Воспитываем в детях доброжелательность, положительное отношение друг к другу; закрепляем умение использовать в речи «добрые слова».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Ведущий (взрослый) достаёт поочерёдно картинки с сюжетами. Все участники игры рассматривают картинки и определяют, какие «добрые слова» необходимо сказать в увиденной ситуации. За каждый правильный ответ ведущий даёт фишку. Выигрывает тот, кто наберёт больше всех фишек.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4. Игра «Как я дома помогаю»</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Воспитывать заботливое отношение к членам семьи.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 первый раз можно использовать сюжетные картинки с разными видами хозяйственно-бытовой деятельности для подсказки. Позже можно играть без картинок.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по очереди называют домашние дела, в которых принимали участие дома. Разрешается называть и ту деятельность, которую они просто наблюдали, но хотели бы в ней поучаствовать. Выигрывает тот, кто назовёт больше дел.</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5. Игра «Дружная семейка»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Игра помогает воспитать интерес к своей семье, уважительное отношение к членам семьи.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 начале игры проводится пальчиковая игра </w:t>
      </w:r>
      <w:r w:rsidRPr="00DE69B5">
        <w:rPr>
          <w:rFonts w:ascii="Times New Roman" w:eastAsia="Times New Roman" w:hAnsi="Times New Roman" w:cs="Times New Roman"/>
          <w:i/>
          <w:iCs/>
          <w:sz w:val="24"/>
          <w:szCs w:val="24"/>
          <w:lang w:eastAsia="ru-RU"/>
        </w:rPr>
        <w:t>«Дружная семья»</w:t>
      </w:r>
      <w:r w:rsidRPr="00DE69B5">
        <w:rPr>
          <w:rFonts w:ascii="Times New Roman" w:eastAsia="Times New Roman" w:hAnsi="Times New Roman" w:cs="Times New Roman"/>
          <w:sz w:val="24"/>
          <w:szCs w:val="24"/>
          <w:lang w:eastAsia="ru-RU"/>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i/>
          <w:iCs/>
          <w:sz w:val="24"/>
          <w:szCs w:val="24"/>
          <w:lang w:eastAsia="ru-RU"/>
        </w:rPr>
        <w:lastRenderedPageBreak/>
        <w:t>(пальцы ребёнка зажаты в кулак)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Этот пальчик – дедушка </w:t>
      </w:r>
      <w:r w:rsidRPr="00DE69B5">
        <w:rPr>
          <w:rFonts w:ascii="Times New Roman" w:eastAsia="Times New Roman" w:hAnsi="Times New Roman" w:cs="Times New Roman"/>
          <w:i/>
          <w:iCs/>
          <w:sz w:val="24"/>
          <w:szCs w:val="24"/>
          <w:lang w:eastAsia="ru-RU"/>
        </w:rPr>
        <w:t>(отгибается большой палец руки)</w:t>
      </w:r>
      <w:r w:rsidRPr="00DE69B5">
        <w:rPr>
          <w:rFonts w:ascii="Times New Roman" w:eastAsia="Times New Roman" w:hAnsi="Times New Roman" w:cs="Times New Roman"/>
          <w:sz w:val="24"/>
          <w:szCs w:val="24"/>
          <w:lang w:eastAsia="ru-RU"/>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Этот пальчик – бабушка </w:t>
      </w:r>
      <w:r w:rsidRPr="00DE69B5">
        <w:rPr>
          <w:rFonts w:ascii="Times New Roman" w:eastAsia="Times New Roman" w:hAnsi="Times New Roman" w:cs="Times New Roman"/>
          <w:i/>
          <w:iCs/>
          <w:sz w:val="24"/>
          <w:szCs w:val="24"/>
          <w:lang w:eastAsia="ru-RU"/>
        </w:rPr>
        <w:t>(отгибается указательный палец руки)</w:t>
      </w:r>
      <w:r w:rsidRPr="00DE69B5">
        <w:rPr>
          <w:rFonts w:ascii="Times New Roman" w:eastAsia="Times New Roman" w:hAnsi="Times New Roman" w:cs="Times New Roman"/>
          <w:sz w:val="24"/>
          <w:szCs w:val="24"/>
          <w:lang w:eastAsia="ru-RU"/>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Этот пальчик – папочка </w:t>
      </w:r>
      <w:r w:rsidRPr="00DE69B5">
        <w:rPr>
          <w:rFonts w:ascii="Times New Roman" w:eastAsia="Times New Roman" w:hAnsi="Times New Roman" w:cs="Times New Roman"/>
          <w:i/>
          <w:iCs/>
          <w:sz w:val="24"/>
          <w:szCs w:val="24"/>
          <w:lang w:eastAsia="ru-RU"/>
        </w:rPr>
        <w:t>(отгибается средний палец руки)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Этот пальчик – мамочка </w:t>
      </w:r>
      <w:r w:rsidRPr="00DE69B5">
        <w:rPr>
          <w:rFonts w:ascii="Times New Roman" w:eastAsia="Times New Roman" w:hAnsi="Times New Roman" w:cs="Times New Roman"/>
          <w:i/>
          <w:iCs/>
          <w:sz w:val="24"/>
          <w:szCs w:val="24"/>
          <w:lang w:eastAsia="ru-RU"/>
        </w:rPr>
        <w:t>(отгибается безымянный палец руки)</w:t>
      </w:r>
      <w:r w:rsidRPr="00DE69B5">
        <w:rPr>
          <w:rFonts w:ascii="Times New Roman" w:eastAsia="Times New Roman" w:hAnsi="Times New Roman" w:cs="Times New Roman"/>
          <w:sz w:val="24"/>
          <w:szCs w:val="24"/>
          <w:lang w:eastAsia="ru-RU"/>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Этот пальчик – я </w:t>
      </w:r>
      <w:r w:rsidRPr="00DE69B5">
        <w:rPr>
          <w:rFonts w:ascii="Times New Roman" w:eastAsia="Times New Roman" w:hAnsi="Times New Roman" w:cs="Times New Roman"/>
          <w:i/>
          <w:iCs/>
          <w:sz w:val="24"/>
          <w:szCs w:val="24"/>
          <w:lang w:eastAsia="ru-RU"/>
        </w:rPr>
        <w:t>(отгибается мизинец)</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Вот и вся моя семья! </w:t>
      </w:r>
      <w:r w:rsidRPr="00DE69B5">
        <w:rPr>
          <w:rFonts w:ascii="Times New Roman" w:eastAsia="Times New Roman" w:hAnsi="Times New Roman" w:cs="Times New Roman"/>
          <w:i/>
          <w:iCs/>
          <w:sz w:val="24"/>
          <w:szCs w:val="24"/>
          <w:lang w:eastAsia="ru-RU"/>
        </w:rPr>
        <w:t>(все пальцы разжимаются и сжимаются в кулак)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Ребёнку предлагается выбрать ладошку</w:t>
      </w:r>
      <w:r w:rsidRPr="00DE69B5">
        <w:rPr>
          <w:rFonts w:ascii="Times New Roman" w:eastAsia="Times New Roman" w:hAnsi="Times New Roman" w:cs="Times New Roman"/>
          <w:b/>
          <w:bCs/>
          <w:sz w:val="24"/>
          <w:szCs w:val="24"/>
          <w:lang w:eastAsia="ru-RU"/>
        </w:rPr>
        <w:t> </w:t>
      </w:r>
      <w:r w:rsidRPr="00DE69B5">
        <w:rPr>
          <w:rFonts w:ascii="Times New Roman" w:eastAsia="Times New Roman" w:hAnsi="Times New Roman" w:cs="Times New Roman"/>
          <w:i/>
          <w:iCs/>
          <w:sz w:val="24"/>
          <w:szCs w:val="24"/>
          <w:lang w:eastAsia="ru-RU"/>
        </w:rPr>
        <w:t xml:space="preserve">(вырезанную из </w:t>
      </w:r>
      <w:proofErr w:type="gramStart"/>
      <w:r w:rsidRPr="00DE69B5">
        <w:rPr>
          <w:rFonts w:ascii="Times New Roman" w:eastAsia="Times New Roman" w:hAnsi="Times New Roman" w:cs="Times New Roman"/>
          <w:i/>
          <w:iCs/>
          <w:sz w:val="24"/>
          <w:szCs w:val="24"/>
          <w:lang w:eastAsia="ru-RU"/>
        </w:rPr>
        <w:t>картона)</w:t>
      </w:r>
      <w:r w:rsidRPr="00DE69B5">
        <w:rPr>
          <w:rFonts w:ascii="Times New Roman" w:eastAsia="Times New Roman" w:hAnsi="Times New Roman" w:cs="Times New Roman"/>
          <w:sz w:val="24"/>
          <w:szCs w:val="24"/>
          <w:lang w:eastAsia="ru-RU"/>
        </w:rPr>
        <w:t>понравившегося</w:t>
      </w:r>
      <w:proofErr w:type="gramEnd"/>
      <w:r w:rsidRPr="00DE69B5">
        <w:rPr>
          <w:rFonts w:ascii="Times New Roman" w:eastAsia="Times New Roman" w:hAnsi="Times New Roman" w:cs="Times New Roman"/>
          <w:sz w:val="24"/>
          <w:szCs w:val="24"/>
          <w:lang w:eastAsia="ru-RU"/>
        </w:rPr>
        <w:t xml:space="preserve"> цвета и </w:t>
      </w:r>
      <w:r w:rsidRPr="00DE69B5">
        <w:rPr>
          <w:rFonts w:ascii="Times New Roman" w:eastAsia="Times New Roman" w:hAnsi="Times New Roman" w:cs="Times New Roman"/>
          <w:i/>
          <w:iCs/>
          <w:sz w:val="24"/>
          <w:szCs w:val="24"/>
          <w:lang w:eastAsia="ru-RU"/>
        </w:rPr>
        <w:t>«расселить»</w:t>
      </w:r>
      <w:r w:rsidRPr="00DE69B5">
        <w:rPr>
          <w:rFonts w:ascii="Times New Roman" w:eastAsia="Times New Roman" w:hAnsi="Times New Roman" w:cs="Times New Roman"/>
          <w:sz w:val="24"/>
          <w:szCs w:val="24"/>
          <w:lang w:eastAsia="ru-RU"/>
        </w:rPr>
        <w:t> на ней дедушку, бабушку, папу, маму и себя </w:t>
      </w:r>
      <w:r w:rsidRPr="00DE69B5">
        <w:rPr>
          <w:rFonts w:ascii="Times New Roman" w:eastAsia="Times New Roman" w:hAnsi="Times New Roman" w:cs="Times New Roman"/>
          <w:i/>
          <w:iCs/>
          <w:sz w:val="24"/>
          <w:szCs w:val="24"/>
          <w:lang w:eastAsia="ru-RU"/>
        </w:rPr>
        <w:t>(кружочки с нарисованными лицами членов семьи)</w:t>
      </w:r>
      <w:r w:rsidRPr="00DE69B5">
        <w:rPr>
          <w:rFonts w:ascii="Times New Roman" w:eastAsia="Times New Roman" w:hAnsi="Times New Roman" w:cs="Times New Roman"/>
          <w:sz w:val="24"/>
          <w:szCs w:val="24"/>
          <w:lang w:eastAsia="ru-RU"/>
        </w:rPr>
        <w:t>. Выкладывание персонажа сопровождаем повторным рассказыванием пальчиковой игры </w:t>
      </w:r>
      <w:r w:rsidRPr="00DE69B5">
        <w:rPr>
          <w:rFonts w:ascii="Times New Roman" w:eastAsia="Times New Roman" w:hAnsi="Times New Roman" w:cs="Times New Roman"/>
          <w:i/>
          <w:iCs/>
          <w:sz w:val="24"/>
          <w:szCs w:val="24"/>
          <w:lang w:eastAsia="ru-RU"/>
        </w:rPr>
        <w:t>«Дружная семейка»</w:t>
      </w:r>
      <w:r w:rsidRPr="00DE69B5">
        <w:rPr>
          <w:rFonts w:ascii="Times New Roman" w:eastAsia="Times New Roman" w:hAnsi="Times New Roman" w:cs="Times New Roman"/>
          <w:sz w:val="24"/>
          <w:szCs w:val="24"/>
          <w:lang w:eastAsia="ru-RU"/>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6. Дидактическая игра «Профессии»</w:t>
      </w:r>
      <w:r w:rsidRPr="00DE69B5">
        <w:rPr>
          <w:rFonts w:ascii="Times New Roman" w:eastAsia="Times New Roman" w:hAnsi="Times New Roman" w:cs="Times New Roman"/>
          <w:sz w:val="24"/>
          <w:szCs w:val="24"/>
          <w:lang w:eastAsia="ru-RU"/>
        </w:rPr>
        <w:t>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Знакомит детей с профессиями людей, что помогает воспитывать уважительное отношение к людям различных профессий и их деятельности.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Детям предлагается весь набор карточек. Каждый ребёнок выбирает себе представителя профессии, которая ему понравилась, называет эту профессию, и рассказывает кратко, чем этот человек занимается на своей работе. Затем из общей массы выбирает предметы, которые помогают ему осуществлять свою профессиональную деятельность. Выигрывает тот, кто без ошибок подберет все предметы.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7. Игра «Наш детский сад».</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Эта игра помогает закрепить знания о детском саде, о его сотрудниках. Помогает воспитывать уважительное отношение к старшим, к сотрудникам детского сада и их труду.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Для игры необходимо: фотографии детского сада, помещений детского сада и игровых площадок.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Можно выделить 2 варианта игры. В первом варианте игры дети, увидев фотографию, должны определить, что за место детского сада изображено. Воспитатель поочерёдно достаёт картинки, а дети должны угадать, где это находится и назвать, что там делают.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Во втором варианте игры, воспитатель предлагает детям фотографии разных мест детского сада и фотографии сотрудников, а детям нужно определить, кто, где работает. Например, повар – на кухне, музыкальный руководитель – в музыкальном зале, и т. д.</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8. Игра «Найди герб г. Озерск»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Где ребята из 6-7 разных гербов должны найти герб своего города.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9. Игра «Наш город»</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Закрепляет знания детей о своем городе. В игре по фотографиям и иллюстрациям дети узнают и рассказывают о своем городе, о зданиях, построенных в ближайшем окружении детского сада.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10.Дидактическая игра «Птицы нашего края»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lastRenderedPageBreak/>
        <w:t>Помогает познакомить детей с птицами родного края, прививает любовь к родине, родному краю, к животному миру, желание помочь и ухаживать за братьями меньшими. В ходе демонстрации детям карточек с изображениями птиц, воспитатель просит назвать и определить, живет птица в нашем городе или нет.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11. Игра «Животные нашего края»</w:t>
      </w:r>
      <w:r w:rsidRPr="00DE69B5">
        <w:rPr>
          <w:rFonts w:ascii="Times New Roman" w:eastAsia="Times New Roman" w:hAnsi="Times New Roman" w:cs="Times New Roman"/>
          <w:sz w:val="24"/>
          <w:szCs w:val="24"/>
          <w:lang w:eastAsia="ru-RU"/>
        </w:rPr>
        <w:t> знакомит детей с животными родного края.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Кроме ближайшего окружения, знакомства с детским садом, городом, мы начинаем знакомить детей с его Родиной, символами, главными людьми России, национальной одеждой, народными промыслами, с русскими народными сказками.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12.Дидактическая игра «Флаг России»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должны из 3 полосок разного цвета, собрать флаг своей страны. Эта игра помогает им узнать основные цвета российского флага, ну и, естественно, формирует знания о флаге своей страны.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13. Игра «Назови кто это?»</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знакомятся с главными людьми РФ.</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14.Дидактическая игра «Отгадай сказку»</w:t>
      </w:r>
      <w:r w:rsidRPr="00DE69B5">
        <w:rPr>
          <w:rFonts w:ascii="Times New Roman" w:eastAsia="Times New Roman" w:hAnsi="Times New Roman" w:cs="Times New Roman"/>
          <w:sz w:val="24"/>
          <w:szCs w:val="24"/>
          <w:lang w:eastAsia="ru-RU"/>
        </w:rPr>
        <w:t>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Знакомство детей с русскими народными сказками, героями, прививаем интерес к сказкам своей Родины.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15. Дидактическая игра «Подбери наряд кукле»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знакомятся с разными национальными костюмами. Среди них они должны найти русский народный костюм для бумажной куклы.</w:t>
      </w: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Pr="00B16F40" w:rsidRDefault="00DE69B5" w:rsidP="00DE69B5">
      <w:pPr>
        <w:rPr>
          <w:rStyle w:val="hgkelc"/>
          <w:rFonts w:ascii="Times New Roman" w:hAnsi="Times New Roman" w:cs="Times New Roman"/>
          <w:b/>
          <w:bCs/>
          <w:sz w:val="28"/>
          <w:szCs w:val="28"/>
        </w:rPr>
      </w:pPr>
      <w:r w:rsidRPr="00B16F40">
        <w:rPr>
          <w:rFonts w:ascii="Times New Roman" w:hAnsi="Times New Roman" w:cs="Times New Roman"/>
          <w:sz w:val="28"/>
          <w:szCs w:val="28"/>
        </w:rPr>
        <w:t>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DE69B5" w:rsidRDefault="00DE69B5" w:rsidP="00DE69B5">
      <w:pPr>
        <w:rPr>
          <w:rFonts w:ascii="Times New Roman" w:hAnsi="Times New Roman" w:cs="Times New Roman"/>
          <w:sz w:val="28"/>
          <w:szCs w:val="28"/>
        </w:rPr>
      </w:pPr>
      <w:r>
        <w:rPr>
          <w:rStyle w:val="hgkelc"/>
          <w:rFonts w:ascii="Times New Roman" w:hAnsi="Times New Roman" w:cs="Times New Roman"/>
          <w:b/>
          <w:bCs/>
          <w:sz w:val="28"/>
          <w:szCs w:val="28"/>
        </w:rPr>
        <w:t>Использование дидактической игры</w:t>
      </w:r>
      <w:r w:rsidRPr="00B16F40">
        <w:rPr>
          <w:rStyle w:val="hgkelc"/>
          <w:rFonts w:ascii="Times New Roman" w:hAnsi="Times New Roman" w:cs="Times New Roman"/>
          <w:sz w:val="28"/>
          <w:szCs w:val="28"/>
        </w:rPr>
        <w:t xml:space="preserve"> по нравственно-</w:t>
      </w:r>
      <w:r w:rsidRPr="00B16F40">
        <w:rPr>
          <w:rStyle w:val="hgkelc"/>
          <w:rFonts w:ascii="Times New Roman" w:hAnsi="Times New Roman" w:cs="Times New Roman"/>
          <w:b/>
          <w:bCs/>
          <w:sz w:val="28"/>
          <w:szCs w:val="28"/>
        </w:rPr>
        <w:t>патриотическому</w:t>
      </w:r>
      <w:r w:rsidRPr="00B16F40">
        <w:rPr>
          <w:rStyle w:val="hgkelc"/>
          <w:rFonts w:ascii="Times New Roman" w:hAnsi="Times New Roman" w:cs="Times New Roman"/>
          <w:sz w:val="28"/>
          <w:szCs w:val="28"/>
        </w:rPr>
        <w:t xml:space="preserve"> воспитанию позволяет открыть комплекс разнообразной деятельности </w:t>
      </w:r>
      <w:r w:rsidRPr="00B16F40">
        <w:rPr>
          <w:rStyle w:val="hgkelc"/>
          <w:rFonts w:ascii="Times New Roman" w:hAnsi="Times New Roman" w:cs="Times New Roman"/>
          <w:b/>
          <w:bCs/>
          <w:sz w:val="28"/>
          <w:szCs w:val="28"/>
        </w:rPr>
        <w:t>детей</w:t>
      </w:r>
      <w:r w:rsidRPr="00B16F40">
        <w:rPr>
          <w:rStyle w:val="hgkelc"/>
          <w:rFonts w:ascii="Times New Roman" w:hAnsi="Times New Roman" w:cs="Times New Roman"/>
          <w:sz w:val="28"/>
          <w:szCs w:val="28"/>
        </w:rPr>
        <w:t xml:space="preserve">: мысли, чувства, переживания, сопереживания, поиски активных способов решения игровой задачи, подчинение их условиям и обстоятельствам </w:t>
      </w:r>
      <w:r w:rsidRPr="00B16F40">
        <w:rPr>
          <w:rStyle w:val="hgkelc"/>
          <w:rFonts w:ascii="Times New Roman" w:hAnsi="Times New Roman" w:cs="Times New Roman"/>
          <w:b/>
          <w:bCs/>
          <w:sz w:val="28"/>
          <w:szCs w:val="28"/>
        </w:rPr>
        <w:t>игры</w:t>
      </w:r>
      <w:r w:rsidRPr="00B16F40">
        <w:rPr>
          <w:rStyle w:val="hgkelc"/>
          <w:rFonts w:ascii="Times New Roman" w:hAnsi="Times New Roman" w:cs="Times New Roman"/>
          <w:sz w:val="28"/>
          <w:szCs w:val="28"/>
        </w:rPr>
        <w:t xml:space="preserve">, отношения </w:t>
      </w:r>
      <w:r w:rsidRPr="00B16F40">
        <w:rPr>
          <w:rStyle w:val="hgkelc"/>
          <w:rFonts w:ascii="Times New Roman" w:hAnsi="Times New Roman" w:cs="Times New Roman"/>
          <w:b/>
          <w:bCs/>
          <w:sz w:val="28"/>
          <w:szCs w:val="28"/>
        </w:rPr>
        <w:t>детей</w:t>
      </w:r>
      <w:r w:rsidRPr="00B16F40">
        <w:rPr>
          <w:rStyle w:val="hgkelc"/>
          <w:rFonts w:ascii="Times New Roman" w:hAnsi="Times New Roman" w:cs="Times New Roman"/>
          <w:sz w:val="28"/>
          <w:szCs w:val="28"/>
        </w:rPr>
        <w:t xml:space="preserve"> в </w:t>
      </w:r>
      <w:r w:rsidRPr="00B16F40">
        <w:rPr>
          <w:rStyle w:val="hgkelc"/>
          <w:rFonts w:ascii="Times New Roman" w:hAnsi="Times New Roman" w:cs="Times New Roman"/>
          <w:b/>
          <w:bCs/>
          <w:sz w:val="28"/>
          <w:szCs w:val="28"/>
        </w:rPr>
        <w:t>игре</w:t>
      </w:r>
      <w:r w:rsidRPr="00B16F40">
        <w:rPr>
          <w:rStyle w:val="hgkelc"/>
          <w:rFonts w:ascii="Times New Roman" w:hAnsi="Times New Roman" w:cs="Times New Roman"/>
          <w:sz w:val="28"/>
          <w:szCs w:val="28"/>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Картотека дидактических игр по нравственно-патриотическому воспитанию для детей среднего дошкольного возраста.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1.Дидактическая игра «Герб города»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закрепить представление детей о гербе родного города; уметь выделять герб родного города из других знаков.</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lastRenderedPageBreak/>
        <w:t>Материалы:</w:t>
      </w:r>
      <w:r w:rsidRPr="00DE69B5">
        <w:rPr>
          <w:rFonts w:ascii="Times New Roman" w:eastAsia="Times New Roman" w:hAnsi="Times New Roman" w:cs="Times New Roman"/>
          <w:sz w:val="24"/>
          <w:szCs w:val="24"/>
          <w:lang w:eastAsia="ru-RU"/>
        </w:rPr>
        <w:t> шаблон-образец с изображением герба города; контурный шаблон этого же герба; «мозаика» герба города в разобранном варианте.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w:t>
      </w:r>
      <w:r w:rsidRPr="00DE69B5">
        <w:rPr>
          <w:rFonts w:ascii="Times New Roman" w:eastAsia="Times New Roman" w:hAnsi="Times New Roman" w:cs="Times New Roman"/>
          <w:sz w:val="24"/>
          <w:szCs w:val="24"/>
          <w:lang w:eastAsia="ru-RU"/>
        </w:rPr>
        <w:t> </w:t>
      </w:r>
      <w:r w:rsidRPr="00DE69B5">
        <w:rPr>
          <w:rFonts w:ascii="Times New Roman" w:eastAsia="Times New Roman" w:hAnsi="Times New Roman" w:cs="Times New Roman"/>
          <w:b/>
          <w:bCs/>
          <w:sz w:val="24"/>
          <w:szCs w:val="24"/>
          <w:lang w:eastAsia="ru-RU"/>
        </w:rPr>
        <w:t>игры. </w:t>
      </w:r>
      <w:r w:rsidRPr="00DE69B5">
        <w:rPr>
          <w:rFonts w:ascii="Times New Roman" w:eastAsia="Times New Roman" w:hAnsi="Times New Roman" w:cs="Times New Roman"/>
          <w:sz w:val="24"/>
          <w:szCs w:val="24"/>
          <w:lang w:eastAsia="ru-RU"/>
        </w:rPr>
        <w:t>Детям предлагается рассмотреть герб города и отметить отличительные особенности от гербов других городов нашей страны. Дети по контурному шаблону при помощи шаблона-образца собирают из мозаики герб города. Дети собирают герб без помощи шаблона-образца, опираясь на память. Детям предлагается собрать герб города из отдельных деталей при помощи шаблонов-накладок. Детям предлагаются гербы других городов для подобной же игровой задачи.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2.Дидактическая игра «Путешествие по городу»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знакомить с родным городом.</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 альбом фотографий родного города.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показывает детям фотографии достопримечательностей города, предлагает назвать их.</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3.Дидактическая игра «Флаг Челябинской области, Флаг Озерска»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способствовать закреплению знания флага своей страны.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показывает детям флаг, убирает и предлагает собрать флаг совей области, города.</w:t>
      </w:r>
    </w:p>
    <w:p w:rsidR="00DE69B5" w:rsidRDefault="00DE69B5" w:rsidP="00DE69B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4.Дидактическая игра «Как зовут членов семьи»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закреплять умение детей четко называть членов своей семьи; развивать память, связную речь; воспитывать любовь к своей семье.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xml:space="preserve"> дети стоят в кругу и по очереди называют членов своей семьи. </w:t>
      </w:r>
      <w:proofErr w:type="gramStart"/>
      <w:r w:rsidRPr="00DE69B5">
        <w:rPr>
          <w:rFonts w:ascii="Times New Roman" w:eastAsia="Times New Roman" w:hAnsi="Times New Roman" w:cs="Times New Roman"/>
          <w:sz w:val="24"/>
          <w:szCs w:val="24"/>
          <w:lang w:eastAsia="ru-RU"/>
        </w:rPr>
        <w:t>Например</w:t>
      </w:r>
      <w:proofErr w:type="gramEnd"/>
      <w:r w:rsidRPr="00DE69B5">
        <w:rPr>
          <w:rFonts w:ascii="Times New Roman" w:eastAsia="Times New Roman" w:hAnsi="Times New Roman" w:cs="Times New Roman"/>
          <w:sz w:val="24"/>
          <w:szCs w:val="24"/>
          <w:lang w:eastAsia="ru-RU"/>
        </w:rPr>
        <w:t>: «Я живу с мамой Наташей, папой Сашей, братом Владиком. У меня есть бабушка Лида, бабушка Вера, дедушка Гриша и дедушка Павел».</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5.Дидактическая игра «Профессии»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учить детей узнавать профессию по описанию; совершенствовать знания о профессии взрослых; развивать сообразительность, внимание.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w:t>
      </w:r>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 картинки с профессиями взрослых, куклы.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сообщает детям, что куклы Алена, Настенька, Ксюша и Наташа мечтают стать взрослыми и получить профессию. Воспитатель: «Кем именно они мечтают стать - отгадайте!» Воспитатель описывает профессию взрослого, если дети отгадали, то выставляет картинку с этой профессией.</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6.Дидактическая игра «Все профессии важны»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закреплять знания детей о профессиях взрослых; подводить к пониманию, что все профессии нужны и важны; развивать память, внимание, мышление.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 картинки с профессиями взрослых.</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lastRenderedPageBreak/>
        <w:t>Ход игры:</w:t>
      </w:r>
      <w:r w:rsidRPr="00DE69B5">
        <w:rPr>
          <w:rFonts w:ascii="Times New Roman" w:eastAsia="Times New Roman" w:hAnsi="Times New Roman" w:cs="Times New Roman"/>
          <w:sz w:val="24"/>
          <w:szCs w:val="24"/>
          <w:lang w:eastAsia="ru-RU"/>
        </w:rPr>
        <w:t> воспитатель предлагает рассмотреть картинки с профессиями взрослых, назвать профессию и рассказать о ее важности, полезности. В конце игры воспитатель подводит итог, что все профессии нужны и важны.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7.Дидактическая игра «Кому что нужно для работы»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совершенствовать знания детей о профессиях взрослых; находить предметы, необходимые для определенной профессии; развивать память, сообразительность, мышление.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 большие картинки с профессиями взрослых (врач, повар, водитель), маленькие карточки с предметами, необходимыми для этих профессий.</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на стульчиках стоят большие картинки с профессиями взрослых, а на коврике разбросаны карточки с предметами, необходимыми для этих профессий. Детям предлагается взять одну карточку на полу и подойти к картинке с той профессией, для которой нужна эта вещь. Дети объясняют, почему подошли к той или иной картинки с профессией.</w:t>
      </w:r>
    </w:p>
    <w:p w:rsidR="00DE69B5" w:rsidRDefault="00DE69B5" w:rsidP="00DE69B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8.Дидактическая игра «Русские матрешки»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 игры:</w:t>
      </w:r>
      <w:r w:rsidRPr="00DE69B5">
        <w:rPr>
          <w:rFonts w:ascii="Times New Roman" w:eastAsia="Times New Roman" w:hAnsi="Times New Roman" w:cs="Times New Roman"/>
          <w:sz w:val="24"/>
          <w:szCs w:val="24"/>
          <w:lang w:eastAsia="ru-RU"/>
        </w:rPr>
        <w:t> познакомить дошкольников с историей матрёшки, сформировать представления о ней, как о предмете искусства, сделанного руками русских мастеров, развивать сенсорные навыки детей, их умение подбирать детали по цвету, расширять представления о цветовой гармонии, развивать умение собирать матрёшку из нескольких частей по способу мозаики, закреплять умения детей выделять элементы украшения, поддерживать интерес и любознательность, воспитывать любовь и уважение к русскому народному декоративно-прикладному искусству.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Основное игровое правило: собрать матрёшку из нескольких частей по способу мозаики.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9.Дидактическая игра «Дом, в котором я живу»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Цели: </w:t>
      </w:r>
      <w:r w:rsidRPr="00DE69B5">
        <w:rPr>
          <w:rFonts w:ascii="Times New Roman" w:eastAsia="Times New Roman" w:hAnsi="Times New Roman" w:cs="Times New Roman"/>
          <w:sz w:val="24"/>
          <w:szCs w:val="24"/>
          <w:lang w:eastAsia="ru-RU"/>
        </w:rPr>
        <w:t>формировать у детей конкретное представление о доме, как о жилище, которое спасает от ненастья; а также более общее представление, что дом – это место, где живут близкие люди, которые заботятся друг о друге. </w:t>
      </w:r>
      <w:r w:rsidRPr="00DE69B5">
        <w:rPr>
          <w:rFonts w:ascii="Times New Roman" w:eastAsia="Times New Roman" w:hAnsi="Times New Roman" w:cs="Times New Roman"/>
          <w:sz w:val="24"/>
          <w:szCs w:val="24"/>
          <w:lang w:eastAsia="ru-RU"/>
        </w:rPr>
        <w:br/>
      </w:r>
      <w:r w:rsidRPr="00DE69B5">
        <w:rPr>
          <w:rFonts w:ascii="Times New Roman" w:eastAsia="Times New Roman" w:hAnsi="Times New Roman" w:cs="Times New Roman"/>
          <w:b/>
          <w:bCs/>
          <w:sz w:val="24"/>
          <w:szCs w:val="24"/>
          <w:lang w:eastAsia="ru-RU"/>
        </w:rPr>
        <w:t>Материал: </w:t>
      </w:r>
      <w:r w:rsidRPr="00DE69B5">
        <w:rPr>
          <w:rFonts w:ascii="Times New Roman" w:eastAsia="Times New Roman" w:hAnsi="Times New Roman" w:cs="Times New Roman"/>
          <w:sz w:val="24"/>
          <w:szCs w:val="24"/>
          <w:lang w:eastAsia="ru-RU"/>
        </w:rPr>
        <w:t>стены из картона с проёмами для окон и дверей, рисунок дома. </w:t>
      </w:r>
      <w:r w:rsidRPr="00DE69B5">
        <w:rPr>
          <w:rFonts w:ascii="Times New Roman" w:eastAsia="Times New Roman" w:hAnsi="Times New Roman" w:cs="Times New Roman"/>
          <w:sz w:val="24"/>
          <w:szCs w:val="24"/>
          <w:lang w:eastAsia="ru-RU"/>
        </w:rPr>
        <w:br/>
      </w:r>
      <w:r w:rsidRPr="00DE69B5">
        <w:rPr>
          <w:rFonts w:ascii="Times New Roman" w:eastAsia="Times New Roman" w:hAnsi="Times New Roman" w:cs="Times New Roman"/>
          <w:b/>
          <w:bCs/>
          <w:sz w:val="24"/>
          <w:szCs w:val="24"/>
          <w:lang w:eastAsia="ru-RU"/>
        </w:rPr>
        <w:t>Ход игры: </w:t>
      </w:r>
      <w:r w:rsidRPr="00DE69B5">
        <w:rPr>
          <w:rFonts w:ascii="Times New Roman" w:eastAsia="Times New Roman" w:hAnsi="Times New Roman" w:cs="Times New Roman"/>
          <w:sz w:val="24"/>
          <w:szCs w:val="24"/>
          <w:lang w:eastAsia="ru-RU"/>
        </w:rPr>
        <w:t>рассмотреть рисунок дома -Для чего нужна крыша? (Защищает от снега и дождя) -Для чего нужны стены? окна? (Защищают от снега, холода, дождя) Предложить составить дом из частей: -Кто будет жить в твоём доме? Как зовут твою маму (папу, бабушку, дедушку)? -</w:t>
      </w:r>
      <w:proofErr w:type="gramStart"/>
      <w:r w:rsidRPr="00DE69B5">
        <w:rPr>
          <w:rFonts w:ascii="Times New Roman" w:eastAsia="Times New Roman" w:hAnsi="Times New Roman" w:cs="Times New Roman"/>
          <w:sz w:val="24"/>
          <w:szCs w:val="24"/>
          <w:lang w:eastAsia="ru-RU"/>
        </w:rPr>
        <w:t>А</w:t>
      </w:r>
      <w:proofErr w:type="gramEnd"/>
      <w:r w:rsidRPr="00DE69B5">
        <w:rPr>
          <w:rFonts w:ascii="Times New Roman" w:eastAsia="Times New Roman" w:hAnsi="Times New Roman" w:cs="Times New Roman"/>
          <w:sz w:val="24"/>
          <w:szCs w:val="24"/>
          <w:lang w:eastAsia="ru-RU"/>
        </w:rPr>
        <w:t xml:space="preserve"> у тебя есть брат или сестра? Как их зовут? -По какому адресу находится твой дом?</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10.Дидактическая игра «Помощники в семье»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Цели: </w:t>
      </w:r>
      <w:r w:rsidRPr="00DE69B5">
        <w:rPr>
          <w:rFonts w:ascii="Times New Roman" w:eastAsia="Times New Roman" w:hAnsi="Times New Roman" w:cs="Times New Roman"/>
          <w:sz w:val="24"/>
          <w:szCs w:val="24"/>
          <w:lang w:eastAsia="ru-RU"/>
        </w:rPr>
        <w:t>воспитывать у детей уважение к труду взрослых членов семьи, желание помочь, освободить от хлопот; учить детей строить отношения с другими людьми; развивать речь детей. </w:t>
      </w:r>
      <w:r w:rsidRPr="00DE69B5">
        <w:rPr>
          <w:rFonts w:ascii="Times New Roman" w:eastAsia="Times New Roman" w:hAnsi="Times New Roman" w:cs="Times New Roman"/>
          <w:sz w:val="24"/>
          <w:szCs w:val="24"/>
          <w:lang w:eastAsia="ru-RU"/>
        </w:rPr>
        <w:br/>
      </w:r>
      <w:r w:rsidRPr="00DE69B5">
        <w:rPr>
          <w:rFonts w:ascii="Times New Roman" w:eastAsia="Times New Roman" w:hAnsi="Times New Roman" w:cs="Times New Roman"/>
          <w:b/>
          <w:bCs/>
          <w:sz w:val="24"/>
          <w:szCs w:val="24"/>
          <w:lang w:eastAsia="ru-RU"/>
        </w:rPr>
        <w:t>Материалы: </w:t>
      </w:r>
      <w:r w:rsidRPr="00DE69B5">
        <w:rPr>
          <w:rFonts w:ascii="Times New Roman" w:eastAsia="Times New Roman" w:hAnsi="Times New Roman" w:cs="Times New Roman"/>
          <w:sz w:val="24"/>
          <w:szCs w:val="24"/>
          <w:lang w:eastAsia="ru-RU"/>
        </w:rPr>
        <w:t>сюжетные картинки с бытовыми сценами. </w:t>
      </w:r>
      <w:r w:rsidRPr="00DE69B5">
        <w:rPr>
          <w:rFonts w:ascii="Times New Roman" w:eastAsia="Times New Roman" w:hAnsi="Times New Roman" w:cs="Times New Roman"/>
          <w:sz w:val="24"/>
          <w:szCs w:val="24"/>
          <w:lang w:eastAsia="ru-RU"/>
        </w:rPr>
        <w:br/>
      </w:r>
      <w:r w:rsidRPr="00DE69B5">
        <w:rPr>
          <w:rFonts w:ascii="Times New Roman" w:eastAsia="Times New Roman" w:hAnsi="Times New Roman" w:cs="Times New Roman"/>
          <w:b/>
          <w:bCs/>
          <w:sz w:val="24"/>
          <w:szCs w:val="24"/>
          <w:lang w:eastAsia="ru-RU"/>
        </w:rPr>
        <w:t>Ход игры: </w:t>
      </w:r>
      <w:r w:rsidRPr="00DE69B5">
        <w:rPr>
          <w:rFonts w:ascii="Times New Roman" w:eastAsia="Times New Roman" w:hAnsi="Times New Roman" w:cs="Times New Roman"/>
          <w:sz w:val="24"/>
          <w:szCs w:val="24"/>
          <w:lang w:eastAsia="ru-RU"/>
        </w:rPr>
        <w:t>воспитатель: «У каждого из вас есть своя семья. Семья-это взрослые и дети, которые живут вместе, любят друг друга, заботятся друг о друге. Посмотрите на картинку: -Что делает дедушка. А как помогает малышка? –Расскажи, как ты помогаешь маме (папе, дедушке, бабушке)».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lastRenderedPageBreak/>
        <w:t xml:space="preserve">11.Дидактическая игра «Родословное </w:t>
      </w:r>
      <w:proofErr w:type="gramStart"/>
      <w:r w:rsidRPr="00DE69B5">
        <w:rPr>
          <w:rFonts w:ascii="Times New Roman" w:eastAsia="Times New Roman" w:hAnsi="Times New Roman" w:cs="Times New Roman"/>
          <w:b/>
          <w:bCs/>
          <w:i/>
          <w:iCs/>
          <w:sz w:val="24"/>
          <w:szCs w:val="24"/>
          <w:lang w:eastAsia="ru-RU"/>
        </w:rPr>
        <w:t>дерево»</w:t>
      </w:r>
      <w:r w:rsidRPr="00DE69B5">
        <w:rPr>
          <w:rFonts w:ascii="Times New Roman" w:eastAsia="Times New Roman" w:hAnsi="Times New Roman" w:cs="Times New Roman"/>
          <w:i/>
          <w:iCs/>
          <w:sz w:val="24"/>
          <w:szCs w:val="24"/>
          <w:lang w:eastAsia="ru-RU"/>
        </w:rPr>
        <w:br/>
      </w:r>
      <w:r w:rsidRPr="00DE69B5">
        <w:rPr>
          <w:rFonts w:ascii="Times New Roman" w:eastAsia="Times New Roman" w:hAnsi="Times New Roman" w:cs="Times New Roman"/>
          <w:b/>
          <w:bCs/>
          <w:sz w:val="24"/>
          <w:szCs w:val="24"/>
          <w:lang w:eastAsia="ru-RU"/>
        </w:rPr>
        <w:t>Цель</w:t>
      </w:r>
      <w:proofErr w:type="gramEnd"/>
      <w:r w:rsidRPr="00DE69B5">
        <w:rPr>
          <w:rFonts w:ascii="Times New Roman" w:eastAsia="Times New Roman" w:hAnsi="Times New Roman" w:cs="Times New Roman"/>
          <w:b/>
          <w:bCs/>
          <w:sz w:val="24"/>
          <w:szCs w:val="24"/>
          <w:lang w:eastAsia="ru-RU"/>
        </w:rPr>
        <w:t>: </w:t>
      </w:r>
      <w:r w:rsidRPr="00DE69B5">
        <w:rPr>
          <w:rFonts w:ascii="Times New Roman" w:eastAsia="Times New Roman" w:hAnsi="Times New Roman" w:cs="Times New Roman"/>
          <w:sz w:val="24"/>
          <w:szCs w:val="24"/>
          <w:lang w:eastAsia="ru-RU"/>
        </w:rPr>
        <w:t>расширить представление о семье; учить ориентироваться в родословных отношениях; пополнять знания о родных им людях; прививать любовь к ним. </w:t>
      </w:r>
      <w:r w:rsidRPr="00DE69B5">
        <w:rPr>
          <w:rFonts w:ascii="Times New Roman" w:eastAsia="Times New Roman" w:hAnsi="Times New Roman" w:cs="Times New Roman"/>
          <w:sz w:val="24"/>
          <w:szCs w:val="24"/>
          <w:lang w:eastAsia="ru-RU"/>
        </w:rPr>
        <w:br/>
      </w:r>
      <w:r w:rsidRPr="00DE69B5">
        <w:rPr>
          <w:rFonts w:ascii="Times New Roman" w:eastAsia="Times New Roman" w:hAnsi="Times New Roman" w:cs="Times New Roman"/>
          <w:b/>
          <w:bCs/>
          <w:sz w:val="24"/>
          <w:szCs w:val="24"/>
          <w:lang w:eastAsia="ru-RU"/>
        </w:rPr>
        <w:t>Материал: </w:t>
      </w:r>
      <w:r w:rsidRPr="00DE69B5">
        <w:rPr>
          <w:rFonts w:ascii="Times New Roman" w:eastAsia="Times New Roman" w:hAnsi="Times New Roman" w:cs="Times New Roman"/>
          <w:sz w:val="24"/>
          <w:szCs w:val="24"/>
          <w:lang w:eastAsia="ru-RU"/>
        </w:rPr>
        <w:br/>
        <w:t>фотографии членов семьи, рис. генеалогического дерева. </w:t>
      </w:r>
      <w:r w:rsidRPr="00DE69B5">
        <w:rPr>
          <w:rFonts w:ascii="Times New Roman" w:eastAsia="Times New Roman" w:hAnsi="Times New Roman" w:cs="Times New Roman"/>
          <w:sz w:val="24"/>
          <w:szCs w:val="24"/>
          <w:lang w:eastAsia="ru-RU"/>
        </w:rPr>
        <w:br/>
      </w:r>
      <w:r w:rsidRPr="00DE69B5">
        <w:rPr>
          <w:rFonts w:ascii="Times New Roman" w:eastAsia="Times New Roman" w:hAnsi="Times New Roman" w:cs="Times New Roman"/>
          <w:b/>
          <w:bCs/>
          <w:sz w:val="24"/>
          <w:szCs w:val="24"/>
          <w:lang w:eastAsia="ru-RU"/>
        </w:rPr>
        <w:t>Ход игры: </w:t>
      </w:r>
      <w:r w:rsidRPr="00DE69B5">
        <w:rPr>
          <w:rFonts w:ascii="Times New Roman" w:eastAsia="Times New Roman" w:hAnsi="Times New Roman" w:cs="Times New Roman"/>
          <w:sz w:val="24"/>
          <w:szCs w:val="24"/>
          <w:lang w:eastAsia="ru-RU"/>
        </w:rPr>
        <w:br/>
        <w:t>А у тебя есть дедушка? Где он живет? Как его зовут? Сколько ему лет. Какой он? Расскажи, какая у него была профессия раньше. И чем он занимается сейчас. Как часто вы встречаетесь (аналогично о бабушке)? Семья – это взрослые и дети, которые живут вместе, любят друг друга и заботятся друг о друге. У всех вас есть своя семья. (Информация о родословном дереве на обороте).</w:t>
      </w:r>
    </w:p>
    <w:p w:rsidR="00DE69B5" w:rsidRDefault="00DE69B5" w:rsidP="00DE69B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12.Дидактическая игра «Защитники Отечества»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Цели: </w:t>
      </w:r>
      <w:r w:rsidRPr="00DE69B5">
        <w:rPr>
          <w:rFonts w:ascii="Times New Roman" w:eastAsia="Times New Roman" w:hAnsi="Times New Roman" w:cs="Times New Roman"/>
          <w:sz w:val="24"/>
          <w:szCs w:val="24"/>
          <w:lang w:eastAsia="ru-RU"/>
        </w:rPr>
        <w:br/>
        <w:t>1.Сформировать представление об армии, расширить знания детей о службе в армии, научить. 2.Познакомить детей с памятником Защитников Отечества в городе. 3. Воспитывать уважение к военным и желание быть защитником отечества.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Х</w:t>
      </w:r>
      <w:r w:rsidRPr="00DE69B5">
        <w:rPr>
          <w:rFonts w:ascii="Times New Roman" w:eastAsia="Times New Roman" w:hAnsi="Times New Roman" w:cs="Times New Roman"/>
          <w:b/>
          <w:bCs/>
          <w:sz w:val="24"/>
          <w:szCs w:val="24"/>
          <w:lang w:eastAsia="ru-RU"/>
        </w:rPr>
        <w:t>од игры: </w:t>
      </w:r>
      <w:r w:rsidRPr="00DE69B5">
        <w:rPr>
          <w:rFonts w:ascii="Times New Roman" w:eastAsia="Times New Roman" w:hAnsi="Times New Roman" w:cs="Times New Roman"/>
          <w:sz w:val="24"/>
          <w:szCs w:val="24"/>
          <w:lang w:eastAsia="ru-RU"/>
        </w:rPr>
        <w:br/>
        <w:t>Чтобы защищать наш с тобой покой, существует армия. В ней служат солдаты, офицеры, генералы и адмиралы. Все они называются военными. Военный – очень почётная профессия, ведь они защитники нашей Родины. Какие бывают военные? Танкисты – военные, которые служат на танках. Военные моряки – служат на военных кораблях. Ракетчики – отлично разбираются в ракетной техники. Военные лётчики – летают на военных самолётах и вертолётах. Пограничники – охраняют наши границы от врагов. Артиллеристы – стреляют из огромных пушек и миномётов. Подводники – охраняют наши границы на подводных лодках. Десантники – умеют обезвреживать любого врага, отлично стреляют, прыгают с парашютом. Сапёры – находят и обезвреживают мины, расставленные врагом.</w:t>
      </w: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p>
    <w:p w:rsidR="00DE69B5" w:rsidRPr="00DE69B5" w:rsidRDefault="00DE69B5" w:rsidP="00DE69B5">
      <w:pPr>
        <w:spacing w:before="100" w:beforeAutospacing="1" w:after="100" w:afterAutospacing="1" w:line="240" w:lineRule="auto"/>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sz w:val="24"/>
          <w:szCs w:val="24"/>
          <w:lang w:eastAsia="ru-RU"/>
        </w:rPr>
        <w:t xml:space="preserve">Картотека дидактических игр по патриотическому воспитанию для детей старшего дошкольного возраста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 Дидактическая игра «Что нужно артиллеристу»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Задачи:</w:t>
      </w:r>
      <w:r w:rsidRPr="00DE69B5">
        <w:rPr>
          <w:rFonts w:ascii="Times New Roman" w:eastAsia="Times New Roman" w:hAnsi="Times New Roman" w:cs="Times New Roman"/>
          <w:sz w:val="24"/>
          <w:szCs w:val="24"/>
          <w:lang w:eastAsia="ru-RU"/>
        </w:rPr>
        <w:t>Закрепить</w:t>
      </w:r>
      <w:proofErr w:type="spellEnd"/>
      <w:proofErr w:type="gramEnd"/>
      <w:r w:rsidRPr="00DE69B5">
        <w:rPr>
          <w:rFonts w:ascii="Times New Roman" w:eastAsia="Times New Roman" w:hAnsi="Times New Roman" w:cs="Times New Roman"/>
          <w:sz w:val="24"/>
          <w:szCs w:val="24"/>
          <w:lang w:eastAsia="ru-RU"/>
        </w:rPr>
        <w:t xml:space="preserve"> знания детей о военной профессии артиллерист; развивать зрительное внимание; воспитывать гордость за нашу Армию.</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игры: </w:t>
      </w:r>
      <w:r w:rsidRPr="00DE69B5">
        <w:rPr>
          <w:rFonts w:ascii="Times New Roman" w:eastAsia="Times New Roman" w:hAnsi="Times New Roman" w:cs="Times New Roman"/>
          <w:sz w:val="24"/>
          <w:szCs w:val="24"/>
          <w:lang w:eastAsia="ru-RU"/>
        </w:rPr>
        <w:t>Дети выбирают фотографии или картинки с изображением военной техники, атрибутики (танк, военный самолёт, флаг, пистолет, лошадь, фляжка, бинокль, пушка и т.д.). Выбранные картинки должны соответствовать военной профессии артиллерист. Ребёнок аргументирует свой выбор (для чего нужен этот предмет артиллеристу).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2. Дидактическая игра «Кем я буду в Армии служить?»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Задачи:</w:t>
      </w:r>
      <w:r w:rsidRPr="00DE69B5">
        <w:rPr>
          <w:rFonts w:ascii="Times New Roman" w:eastAsia="Times New Roman" w:hAnsi="Times New Roman" w:cs="Times New Roman"/>
          <w:sz w:val="24"/>
          <w:szCs w:val="24"/>
          <w:lang w:eastAsia="ru-RU"/>
        </w:rPr>
        <w:t>Закрепить</w:t>
      </w:r>
      <w:proofErr w:type="spellEnd"/>
      <w:proofErr w:type="gramEnd"/>
      <w:r w:rsidRPr="00DE69B5">
        <w:rPr>
          <w:rFonts w:ascii="Times New Roman" w:eastAsia="Times New Roman" w:hAnsi="Times New Roman" w:cs="Times New Roman"/>
          <w:sz w:val="24"/>
          <w:szCs w:val="24"/>
          <w:lang w:eastAsia="ru-RU"/>
        </w:rPr>
        <w:t xml:space="preserve"> знания детей о военных профессиях; развивать воображение; воспитывать гордость за нашу Отчизну.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w:t>
      </w:r>
      <w:proofErr w:type="spellStart"/>
      <w:proofErr w:type="gramStart"/>
      <w:r w:rsidRPr="00DE69B5">
        <w:rPr>
          <w:rFonts w:ascii="Times New Roman" w:eastAsia="Times New Roman" w:hAnsi="Times New Roman" w:cs="Times New Roman"/>
          <w:b/>
          <w:bCs/>
          <w:sz w:val="24"/>
          <w:szCs w:val="24"/>
          <w:lang w:eastAsia="ru-RU"/>
        </w:rPr>
        <w:t>игры</w:t>
      </w:r>
      <w:r w:rsidRPr="00DE69B5">
        <w:rPr>
          <w:rFonts w:ascii="Times New Roman" w:eastAsia="Times New Roman" w:hAnsi="Times New Roman" w:cs="Times New Roman"/>
          <w:sz w:val="24"/>
          <w:szCs w:val="24"/>
          <w:lang w:eastAsia="ru-RU"/>
        </w:rPr>
        <w:t>:Перед</w:t>
      </w:r>
      <w:proofErr w:type="spellEnd"/>
      <w:proofErr w:type="gramEnd"/>
      <w:r w:rsidRPr="00DE69B5">
        <w:rPr>
          <w:rFonts w:ascii="Times New Roman" w:eastAsia="Times New Roman" w:hAnsi="Times New Roman" w:cs="Times New Roman"/>
          <w:sz w:val="24"/>
          <w:szCs w:val="24"/>
          <w:lang w:eastAsia="ru-RU"/>
        </w:rPr>
        <w:t xml:space="preserve">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 </w:t>
      </w:r>
      <w:r w:rsidRPr="00DE69B5">
        <w:rPr>
          <w:rFonts w:ascii="Times New Roman" w:eastAsia="Times New Roman" w:hAnsi="Times New Roman" w:cs="Times New Roman"/>
          <w:sz w:val="24"/>
          <w:szCs w:val="24"/>
          <w:lang w:eastAsia="ru-RU"/>
        </w:rPr>
        <w:br/>
        <w:t>Назвать в каких войсках хочет служить ребёнок, когда вырастет.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3.Дидактическая игра «Кто защищает наши границы»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Задачи:</w:t>
      </w:r>
      <w:r w:rsidRPr="00DE69B5">
        <w:rPr>
          <w:rFonts w:ascii="Times New Roman" w:eastAsia="Times New Roman" w:hAnsi="Times New Roman" w:cs="Times New Roman"/>
          <w:sz w:val="24"/>
          <w:szCs w:val="24"/>
          <w:lang w:eastAsia="ru-RU"/>
        </w:rPr>
        <w:t>Закрепить</w:t>
      </w:r>
      <w:proofErr w:type="spellEnd"/>
      <w:proofErr w:type="gramEnd"/>
      <w:r w:rsidRPr="00DE69B5">
        <w:rPr>
          <w:rFonts w:ascii="Times New Roman" w:eastAsia="Times New Roman" w:hAnsi="Times New Roman" w:cs="Times New Roman"/>
          <w:sz w:val="24"/>
          <w:szCs w:val="24"/>
          <w:lang w:eastAsia="ru-RU"/>
        </w:rPr>
        <w:t xml:space="preserve"> знания детей о военном воздушном, сухопутном, морском транспорте; развивать познавательную активность; воспитывать патриотов своей страны.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w:t>
      </w:r>
      <w:proofErr w:type="spellStart"/>
      <w:proofErr w:type="gramStart"/>
      <w:r w:rsidRPr="00DE69B5">
        <w:rPr>
          <w:rFonts w:ascii="Times New Roman" w:eastAsia="Times New Roman" w:hAnsi="Times New Roman" w:cs="Times New Roman"/>
          <w:b/>
          <w:bCs/>
          <w:sz w:val="24"/>
          <w:szCs w:val="24"/>
          <w:lang w:eastAsia="ru-RU"/>
        </w:rPr>
        <w:t>игры</w:t>
      </w:r>
      <w:r w:rsidRPr="00DE69B5">
        <w:rPr>
          <w:rFonts w:ascii="Times New Roman" w:eastAsia="Times New Roman" w:hAnsi="Times New Roman" w:cs="Times New Roman"/>
          <w:sz w:val="24"/>
          <w:szCs w:val="24"/>
          <w:lang w:eastAsia="ru-RU"/>
        </w:rPr>
        <w:t>:На</w:t>
      </w:r>
      <w:proofErr w:type="spellEnd"/>
      <w:proofErr w:type="gramEnd"/>
      <w:r w:rsidRPr="00DE69B5">
        <w:rPr>
          <w:rFonts w:ascii="Times New Roman" w:eastAsia="Times New Roman" w:hAnsi="Times New Roman" w:cs="Times New Roman"/>
          <w:sz w:val="24"/>
          <w:szCs w:val="24"/>
          <w:lang w:eastAsia="ru-RU"/>
        </w:rPr>
        <w:t xml:space="preserve"> карте России воспитатель показывает границы нашей страны. Обращает внимание детей на то, что границы проходят не только по суше, но и по воде. Уточняет, что по воздуху пересекать границу тоже нельзя. Дети отвечают на вопросы воспитателя относительно того, на каком виде военного транспорта охраняют границы. Обосновывают свой ответ. Например, если враг нападёт с моря, границу защитят военные корабли, катера. Если угроза на суше, то на страже стоят танки, пушки, военная техника.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4. Дидактическая игра «Составь карту»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Задачи:</w:t>
      </w:r>
      <w:r w:rsidRPr="00DE69B5">
        <w:rPr>
          <w:rFonts w:ascii="Times New Roman" w:eastAsia="Times New Roman" w:hAnsi="Times New Roman" w:cs="Times New Roman"/>
          <w:sz w:val="24"/>
          <w:szCs w:val="24"/>
          <w:lang w:eastAsia="ru-RU"/>
        </w:rPr>
        <w:t>Закреплять</w:t>
      </w:r>
      <w:proofErr w:type="spellEnd"/>
      <w:proofErr w:type="gramEnd"/>
      <w:r w:rsidRPr="00DE69B5">
        <w:rPr>
          <w:rFonts w:ascii="Times New Roman" w:eastAsia="Times New Roman" w:hAnsi="Times New Roman" w:cs="Times New Roman"/>
          <w:sz w:val="24"/>
          <w:szCs w:val="24"/>
          <w:lang w:eastAsia="ru-RU"/>
        </w:rPr>
        <w:t xml:space="preserve"> знания детей о карте России; развивать зрительную память; воспитывать гордость за нашу Родину.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w:t>
      </w:r>
      <w:proofErr w:type="spellStart"/>
      <w:proofErr w:type="gramStart"/>
      <w:r w:rsidRPr="00DE69B5">
        <w:rPr>
          <w:rFonts w:ascii="Times New Roman" w:eastAsia="Times New Roman" w:hAnsi="Times New Roman" w:cs="Times New Roman"/>
          <w:b/>
          <w:bCs/>
          <w:sz w:val="24"/>
          <w:szCs w:val="24"/>
          <w:lang w:eastAsia="ru-RU"/>
        </w:rPr>
        <w:t>игры</w:t>
      </w:r>
      <w:r w:rsidRPr="00DE69B5">
        <w:rPr>
          <w:rFonts w:ascii="Times New Roman" w:eastAsia="Times New Roman" w:hAnsi="Times New Roman" w:cs="Times New Roman"/>
          <w:sz w:val="24"/>
          <w:szCs w:val="24"/>
          <w:lang w:eastAsia="ru-RU"/>
        </w:rPr>
        <w:t>:Для</w:t>
      </w:r>
      <w:proofErr w:type="spellEnd"/>
      <w:proofErr w:type="gramEnd"/>
      <w:r w:rsidRPr="00DE69B5">
        <w:rPr>
          <w:rFonts w:ascii="Times New Roman" w:eastAsia="Times New Roman" w:hAnsi="Times New Roman" w:cs="Times New Roman"/>
          <w:sz w:val="24"/>
          <w:szCs w:val="24"/>
          <w:lang w:eastAsia="ru-RU"/>
        </w:rPr>
        <w:t xml:space="preserve"> проведения игры требуется предварительная работа по ознакомлению дошкольников с картами России, области, города и </w:t>
      </w:r>
      <w:proofErr w:type="spellStart"/>
      <w:r w:rsidRPr="00DE69B5">
        <w:rPr>
          <w:rFonts w:ascii="Times New Roman" w:eastAsia="Times New Roman" w:hAnsi="Times New Roman" w:cs="Times New Roman"/>
          <w:sz w:val="24"/>
          <w:szCs w:val="24"/>
          <w:lang w:eastAsia="ru-RU"/>
        </w:rPr>
        <w:t>т.д.Цветную</w:t>
      </w:r>
      <w:proofErr w:type="spellEnd"/>
      <w:r w:rsidRPr="00DE69B5">
        <w:rPr>
          <w:rFonts w:ascii="Times New Roman" w:eastAsia="Times New Roman" w:hAnsi="Times New Roman" w:cs="Times New Roman"/>
          <w:sz w:val="24"/>
          <w:szCs w:val="24"/>
          <w:lang w:eastAsia="ru-RU"/>
        </w:rPr>
        <w:t xml:space="preserve"> физическую карту России формата А4 разрезают на 6-8 частей (в зависимости от возраста детей). Предлагается составить из частей целую карту страны. Усложнение: собрать карту на время.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lastRenderedPageBreak/>
        <w:t>5. Дидактическая игра «Отгадай военную профессию»</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Задачи:</w:t>
      </w:r>
      <w:r w:rsidRPr="00DE69B5">
        <w:rPr>
          <w:rFonts w:ascii="Times New Roman" w:eastAsia="Times New Roman" w:hAnsi="Times New Roman" w:cs="Times New Roman"/>
          <w:sz w:val="24"/>
          <w:szCs w:val="24"/>
          <w:lang w:eastAsia="ru-RU"/>
        </w:rPr>
        <w:t>закрепить</w:t>
      </w:r>
      <w:proofErr w:type="spellEnd"/>
      <w:proofErr w:type="gramEnd"/>
      <w:r w:rsidRPr="00DE69B5">
        <w:rPr>
          <w:rFonts w:ascii="Times New Roman" w:eastAsia="Times New Roman" w:hAnsi="Times New Roman" w:cs="Times New Roman"/>
          <w:sz w:val="24"/>
          <w:szCs w:val="24"/>
          <w:lang w:eastAsia="ru-RU"/>
        </w:rPr>
        <w:t xml:space="preserve">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w:t>
      </w:r>
      <w:proofErr w:type="spellStart"/>
      <w:proofErr w:type="gramStart"/>
      <w:r w:rsidRPr="00DE69B5">
        <w:rPr>
          <w:rFonts w:ascii="Times New Roman" w:eastAsia="Times New Roman" w:hAnsi="Times New Roman" w:cs="Times New Roman"/>
          <w:b/>
          <w:bCs/>
          <w:sz w:val="24"/>
          <w:szCs w:val="24"/>
          <w:lang w:eastAsia="ru-RU"/>
        </w:rPr>
        <w:t>игры</w:t>
      </w:r>
      <w:r w:rsidRPr="00DE69B5">
        <w:rPr>
          <w:rFonts w:ascii="Times New Roman" w:eastAsia="Times New Roman" w:hAnsi="Times New Roman" w:cs="Times New Roman"/>
          <w:sz w:val="24"/>
          <w:szCs w:val="24"/>
          <w:lang w:eastAsia="ru-RU"/>
        </w:rPr>
        <w:t>:Ведущий</w:t>
      </w:r>
      <w:proofErr w:type="spellEnd"/>
      <w:proofErr w:type="gramEnd"/>
      <w:r w:rsidRPr="00DE69B5">
        <w:rPr>
          <w:rFonts w:ascii="Times New Roman" w:eastAsia="Times New Roman" w:hAnsi="Times New Roman" w:cs="Times New Roman"/>
          <w:sz w:val="24"/>
          <w:szCs w:val="24"/>
          <w:lang w:eastAsia="ru-RU"/>
        </w:rPr>
        <w:t xml:space="preserve"> (ребёнок) описывает представителя одной из военных профессий. Дети должны определить по характерным особенностям, кого загадал ведущий. Кто отгадал первым, становится ведущим.</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6. Дидактическая игра «Соберём картинку»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Задачи:</w:t>
      </w:r>
      <w:r w:rsidRPr="00DE69B5">
        <w:rPr>
          <w:rFonts w:ascii="Times New Roman" w:eastAsia="Times New Roman" w:hAnsi="Times New Roman" w:cs="Times New Roman"/>
          <w:sz w:val="24"/>
          <w:szCs w:val="24"/>
          <w:lang w:eastAsia="ru-RU"/>
        </w:rPr>
        <w:t>Закрепить</w:t>
      </w:r>
      <w:proofErr w:type="spellEnd"/>
      <w:proofErr w:type="gramEnd"/>
      <w:r w:rsidRPr="00DE69B5">
        <w:rPr>
          <w:rFonts w:ascii="Times New Roman" w:eastAsia="Times New Roman" w:hAnsi="Times New Roman" w:cs="Times New Roman"/>
          <w:sz w:val="24"/>
          <w:szCs w:val="24"/>
          <w:lang w:eastAsia="ru-RU"/>
        </w:rPr>
        <w:t xml:space="preserve"> знания детей о военном транспорте; развивать мелкую моторику рук; воспитывать гордость за нашу Армию.</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w:t>
      </w:r>
      <w:proofErr w:type="spellStart"/>
      <w:proofErr w:type="gramStart"/>
      <w:r w:rsidRPr="00DE69B5">
        <w:rPr>
          <w:rFonts w:ascii="Times New Roman" w:eastAsia="Times New Roman" w:hAnsi="Times New Roman" w:cs="Times New Roman"/>
          <w:b/>
          <w:bCs/>
          <w:sz w:val="24"/>
          <w:szCs w:val="24"/>
          <w:lang w:eastAsia="ru-RU"/>
        </w:rPr>
        <w:t>игры</w:t>
      </w:r>
      <w:r w:rsidRPr="00DE69B5">
        <w:rPr>
          <w:rFonts w:ascii="Times New Roman" w:eastAsia="Times New Roman" w:hAnsi="Times New Roman" w:cs="Times New Roman"/>
          <w:sz w:val="24"/>
          <w:szCs w:val="24"/>
          <w:lang w:eastAsia="ru-RU"/>
        </w:rPr>
        <w:t>:Детям</w:t>
      </w:r>
      <w:proofErr w:type="spellEnd"/>
      <w:proofErr w:type="gramEnd"/>
      <w:r w:rsidRPr="00DE69B5">
        <w:rPr>
          <w:rFonts w:ascii="Times New Roman" w:eastAsia="Times New Roman" w:hAnsi="Times New Roman" w:cs="Times New Roman"/>
          <w:sz w:val="24"/>
          <w:szCs w:val="24"/>
          <w:lang w:eastAsia="ru-RU"/>
        </w:rPr>
        <w:t xml:space="preserve"> предлагаются разрезные картинки танка, военного самолёта, военного вертолёта, военного катера, подводной лодки, военной </w:t>
      </w:r>
      <w:proofErr w:type="spellStart"/>
      <w:r w:rsidRPr="00DE69B5">
        <w:rPr>
          <w:rFonts w:ascii="Times New Roman" w:eastAsia="Times New Roman" w:hAnsi="Times New Roman" w:cs="Times New Roman"/>
          <w:sz w:val="24"/>
          <w:szCs w:val="24"/>
          <w:lang w:eastAsia="ru-RU"/>
        </w:rPr>
        <w:t>машины.Предложить</w:t>
      </w:r>
      <w:proofErr w:type="spellEnd"/>
      <w:r w:rsidRPr="00DE69B5">
        <w:rPr>
          <w:rFonts w:ascii="Times New Roman" w:eastAsia="Times New Roman" w:hAnsi="Times New Roman" w:cs="Times New Roman"/>
          <w:sz w:val="24"/>
          <w:szCs w:val="24"/>
          <w:lang w:eastAsia="ru-RU"/>
        </w:rPr>
        <w:t xml:space="preserve"> собрать из частей целое изображение. Варианты игры: дети собирают из частей целое изображение в паре, составляют целое из частей на время, на скорость.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7. Дидактическая игра «символы нашей страны».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 развить логическое мышление, память дошкольника.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Необходимо разделить герб города, страны или флаг на несколько деталей. При этом ребенку даются и лишние элементы.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должны собрать необходимую композицию. Проводить эту процедуру можно также в виде соревнования нескольких команд. Та команда, которая правильно соберет символику, должна еще и объяснить элементы, изображенные на ней, а также историю их возникновения.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8. Дидактическая игра «Угадай места достопримечательности».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 закрепить в дошкольниках знания родного города и страны, полученные в процессе бесед воспитателя с детьми; патриотическое воспитание.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В игре необходимы учебные материалы</w:t>
      </w:r>
      <w:r w:rsidRPr="00DE69B5">
        <w:rPr>
          <w:rFonts w:ascii="Times New Roman" w:eastAsia="Times New Roman" w:hAnsi="Times New Roman" w:cs="Times New Roman"/>
          <w:sz w:val="24"/>
          <w:szCs w:val="24"/>
          <w:lang w:eastAsia="ru-RU"/>
        </w:rPr>
        <w:t> – карточки с изображениями памятников, монументов, дворцов, а также других памятных и известных мест, как в своем родном городе, так и других городов нашей страны.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Воспитатель показывает фото детям, а они, в свою очередь, называют их. Желательно, чтобы ранее была проведена ознакомительная беседа по каждой карточке, в процессе которой воспитатель объяснил бы детям, чем знаменито то или иное место, изображенное на карточке. Тогда в процессе игры, когда ребенок будет называть памятник, он может вспомнить, в честь кого он был установлен и в каком городе. Если дошкольник не помнит, другие дети ему могут помочь.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9. Игра «Назови пословицу»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становятся в круг. Передавая друг другу флаг, они вспоминают пословицы о солдатах и Родине.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Варианты пословиц:</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Герой за Родину горой.</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Смелый боец в бою молодец.</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lastRenderedPageBreak/>
        <w:t>Смелого пуля боится, смелого штык не берёт.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Родина — мать. Умей за неё постоять!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Смело иди в бой, Родина за тобой.</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Своя земля и в кулачке родная.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 xml:space="preserve">10. Игра </w:t>
      </w:r>
      <w:proofErr w:type="gramStart"/>
      <w:r w:rsidRPr="00DE69B5">
        <w:rPr>
          <w:rFonts w:ascii="Times New Roman" w:eastAsia="Times New Roman" w:hAnsi="Times New Roman" w:cs="Times New Roman"/>
          <w:b/>
          <w:bCs/>
          <w:i/>
          <w:iCs/>
          <w:sz w:val="24"/>
          <w:szCs w:val="24"/>
          <w:lang w:eastAsia="ru-RU"/>
        </w:rPr>
        <w:t>« Мой</w:t>
      </w:r>
      <w:proofErr w:type="gramEnd"/>
      <w:r w:rsidRPr="00DE69B5">
        <w:rPr>
          <w:rFonts w:ascii="Times New Roman" w:eastAsia="Times New Roman" w:hAnsi="Times New Roman" w:cs="Times New Roman"/>
          <w:b/>
          <w:bCs/>
          <w:i/>
          <w:iCs/>
          <w:sz w:val="24"/>
          <w:szCs w:val="24"/>
          <w:lang w:eastAsia="ru-RU"/>
        </w:rPr>
        <w:t xml:space="preserve"> адрес…»</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Цель: формировать умение и знание детей называть свой домашний адрес, улицу города Тольятти, номер дома, квартиры, телефона, этаж закрепить знание права на жильё, неприкосновенность жилища.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Материал: мяч</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w:t>
      </w:r>
      <w:proofErr w:type="spellStart"/>
      <w:proofErr w:type="gramStart"/>
      <w:r w:rsidRPr="00DE69B5">
        <w:rPr>
          <w:rFonts w:ascii="Times New Roman" w:eastAsia="Times New Roman" w:hAnsi="Times New Roman" w:cs="Times New Roman"/>
          <w:b/>
          <w:bCs/>
          <w:sz w:val="24"/>
          <w:szCs w:val="24"/>
          <w:lang w:eastAsia="ru-RU"/>
        </w:rPr>
        <w:t>игры:</w:t>
      </w:r>
      <w:r w:rsidRPr="00DE69B5">
        <w:rPr>
          <w:rFonts w:ascii="Times New Roman" w:eastAsia="Times New Roman" w:hAnsi="Times New Roman" w:cs="Times New Roman"/>
          <w:sz w:val="24"/>
          <w:szCs w:val="24"/>
          <w:lang w:eastAsia="ru-RU"/>
        </w:rPr>
        <w:t>все</w:t>
      </w:r>
      <w:proofErr w:type="spellEnd"/>
      <w:proofErr w:type="gramEnd"/>
      <w:r w:rsidRPr="00DE69B5">
        <w:rPr>
          <w:rFonts w:ascii="Times New Roman" w:eastAsia="Times New Roman" w:hAnsi="Times New Roman" w:cs="Times New Roman"/>
          <w:sz w:val="24"/>
          <w:szCs w:val="24"/>
          <w:lang w:eastAsia="ru-RU"/>
        </w:rPr>
        <w:t xml:space="preserve"> встают в круг, воспитатель передаёт мяч ребёнку и говорит: Я живу на … этаже», ребёнок продолжает, называя свой этаж, и передаёт мяч соседу и т. д.</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lang w:eastAsia="ru-RU"/>
        </w:rPr>
      </w:pPr>
      <w:r w:rsidRPr="00DE69B5">
        <w:rPr>
          <w:rFonts w:ascii="Times New Roman" w:eastAsia="Times New Roman" w:hAnsi="Times New Roman" w:cs="Times New Roman"/>
          <w:b/>
          <w:bCs/>
          <w:i/>
          <w:iCs/>
          <w:lang w:eastAsia="ru-RU"/>
        </w:rPr>
        <w:t>11. Игра «Наш детский сад»</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закрепить знаний детей о дет. саде, о работниках дет сада. Какие обязанности они выполняют. Где находятся группа, столовая, и т.д. Закрепить умение ориентироваться по плану в пространстве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фотографии</w:t>
      </w:r>
      <w:proofErr w:type="spellEnd"/>
      <w:proofErr w:type="gramEnd"/>
      <w:r w:rsidRPr="00DE69B5">
        <w:rPr>
          <w:rFonts w:ascii="Times New Roman" w:eastAsia="Times New Roman" w:hAnsi="Times New Roman" w:cs="Times New Roman"/>
          <w:sz w:val="24"/>
          <w:szCs w:val="24"/>
          <w:lang w:eastAsia="ru-RU"/>
        </w:rPr>
        <w:t xml:space="preserve"> и иллюстрации детского сада, работников </w:t>
      </w:r>
      <w:proofErr w:type="spellStart"/>
      <w:r w:rsidRPr="00DE69B5">
        <w:rPr>
          <w:rFonts w:ascii="Times New Roman" w:eastAsia="Times New Roman" w:hAnsi="Times New Roman" w:cs="Times New Roman"/>
          <w:sz w:val="24"/>
          <w:szCs w:val="24"/>
          <w:lang w:eastAsia="ru-RU"/>
        </w:rPr>
        <w:t>дет.сада</w:t>
      </w:r>
      <w:proofErr w:type="spellEnd"/>
      <w:r w:rsidRPr="00DE69B5">
        <w:rPr>
          <w:rFonts w:ascii="Times New Roman" w:eastAsia="Times New Roman" w:hAnsi="Times New Roman" w:cs="Times New Roman"/>
          <w:sz w:val="24"/>
          <w:szCs w:val="24"/>
          <w:lang w:eastAsia="ru-RU"/>
        </w:rPr>
        <w:t>. Планы дет сада, 1, 2 этажа, группы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игры: </w:t>
      </w:r>
      <w:r w:rsidRPr="00DE69B5">
        <w:rPr>
          <w:rFonts w:ascii="Times New Roman" w:eastAsia="Times New Roman" w:hAnsi="Times New Roman" w:cs="Times New Roman"/>
          <w:sz w:val="24"/>
          <w:szCs w:val="24"/>
          <w:lang w:eastAsia="ru-RU"/>
        </w:rPr>
        <w:t xml:space="preserve">По фотографиям и иллюстрациям дети узнают и рассказывают о работниках </w:t>
      </w:r>
      <w:proofErr w:type="spellStart"/>
      <w:r w:rsidRPr="00DE69B5">
        <w:rPr>
          <w:rFonts w:ascii="Times New Roman" w:eastAsia="Times New Roman" w:hAnsi="Times New Roman" w:cs="Times New Roman"/>
          <w:sz w:val="24"/>
          <w:szCs w:val="24"/>
          <w:lang w:eastAsia="ru-RU"/>
        </w:rPr>
        <w:t>дет.сада</w:t>
      </w:r>
      <w:proofErr w:type="spellEnd"/>
      <w:r w:rsidRPr="00DE69B5">
        <w:rPr>
          <w:rFonts w:ascii="Times New Roman" w:eastAsia="Times New Roman" w:hAnsi="Times New Roman" w:cs="Times New Roman"/>
          <w:sz w:val="24"/>
          <w:szCs w:val="24"/>
          <w:lang w:eastAsia="ru-RU"/>
        </w:rPr>
        <w:t>. По плану дети ориентируются в пространстве.</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12. Игра «Поиски добрых слов»</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раскрыть на примерах значение слов «простите, извините», воспитывать дружеские отношения, объяснить необходимость извинения, признания вины или доказательства правоты и справедливости, связь слова и поступка, слово и отношение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игры </w:t>
      </w:r>
      <w:r w:rsidRPr="00DE69B5">
        <w:rPr>
          <w:rFonts w:ascii="Times New Roman" w:eastAsia="Times New Roman" w:hAnsi="Times New Roman" w:cs="Times New Roman"/>
          <w:sz w:val="24"/>
          <w:szCs w:val="24"/>
          <w:lang w:eastAsia="ru-RU"/>
        </w:rPr>
        <w:t>Воспитатель начинает рассказ о том, как следует извиняться, где и когда, как применяются эти вежливые слова.</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13. Игра «Путешествие по маршруту добрых чувств, поступков, дел и отношений»</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обратить внимание детей на то, что добрые чувства, поступки и дела вызывают чувство уважения, дружбу и любовь. Формировать дружеские отношения, закреплять правила этикета, правила поведения.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картинки с разными сюжетами добрых поступков, хорошего и плохого поведения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игры </w:t>
      </w:r>
      <w:r w:rsidRPr="00DE69B5">
        <w:rPr>
          <w:rFonts w:ascii="Times New Roman" w:eastAsia="Times New Roman" w:hAnsi="Times New Roman" w:cs="Times New Roman"/>
          <w:sz w:val="24"/>
          <w:szCs w:val="24"/>
          <w:lang w:eastAsia="ru-RU"/>
        </w:rPr>
        <w:t>Воспитатель начинает рассказ о том, как следует себя вести в том или ином месте, какие поступки хорошие</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14. Игра «Наша страна»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Выявить знания детей о нашей Родине, ее столице</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sz w:val="24"/>
          <w:szCs w:val="24"/>
          <w:lang w:eastAsia="ru-RU"/>
        </w:rPr>
        <w:t>Материал: иллюстраций, фотографий</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lastRenderedPageBreak/>
        <w:t xml:space="preserve">Ход </w:t>
      </w:r>
      <w:proofErr w:type="spellStart"/>
      <w:proofErr w:type="gramStart"/>
      <w:r w:rsidRPr="00DE69B5">
        <w:rPr>
          <w:rFonts w:ascii="Times New Roman" w:eastAsia="Times New Roman" w:hAnsi="Times New Roman" w:cs="Times New Roman"/>
          <w:b/>
          <w:bCs/>
          <w:sz w:val="24"/>
          <w:szCs w:val="24"/>
          <w:lang w:eastAsia="ru-RU"/>
        </w:rPr>
        <w:t>игры:</w:t>
      </w:r>
      <w:r w:rsidRPr="00DE69B5">
        <w:rPr>
          <w:rFonts w:ascii="Times New Roman" w:eastAsia="Times New Roman" w:hAnsi="Times New Roman" w:cs="Times New Roman"/>
          <w:sz w:val="24"/>
          <w:szCs w:val="24"/>
          <w:lang w:eastAsia="ru-RU"/>
        </w:rPr>
        <w:t>воспитатель</w:t>
      </w:r>
      <w:proofErr w:type="spellEnd"/>
      <w:proofErr w:type="gramEnd"/>
      <w:r w:rsidRPr="00DE69B5">
        <w:rPr>
          <w:rFonts w:ascii="Times New Roman" w:eastAsia="Times New Roman" w:hAnsi="Times New Roman" w:cs="Times New Roman"/>
          <w:sz w:val="24"/>
          <w:szCs w:val="24"/>
          <w:lang w:eastAsia="ru-RU"/>
        </w:rPr>
        <w:t xml:space="preserve"> показывает иллюстрации и картины, залает вопросы. Дети отвечают.</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15. Игра «Малая Родина»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 xml:space="preserve">Выявить знания детей о своей </w:t>
      </w:r>
      <w:proofErr w:type="spellStart"/>
      <w:r w:rsidRPr="00DE69B5">
        <w:rPr>
          <w:rFonts w:ascii="Times New Roman" w:eastAsia="Times New Roman" w:hAnsi="Times New Roman" w:cs="Times New Roman"/>
          <w:sz w:val="24"/>
          <w:szCs w:val="24"/>
          <w:lang w:eastAsia="ru-RU"/>
        </w:rPr>
        <w:t>МалойРодине</w:t>
      </w:r>
      <w:proofErr w:type="spellEnd"/>
      <w:r w:rsidRPr="00DE69B5">
        <w:rPr>
          <w:rFonts w:ascii="Times New Roman" w:eastAsia="Times New Roman" w:hAnsi="Times New Roman" w:cs="Times New Roman"/>
          <w:sz w:val="24"/>
          <w:szCs w:val="24"/>
          <w:lang w:eastAsia="ru-RU"/>
        </w:rPr>
        <w:t xml:space="preserve">, об истории нашего города, памятниках и достопримечательностях </w:t>
      </w:r>
      <w:proofErr w:type="spellStart"/>
      <w:r w:rsidRPr="00DE69B5">
        <w:rPr>
          <w:rFonts w:ascii="Times New Roman" w:eastAsia="Times New Roman" w:hAnsi="Times New Roman" w:cs="Times New Roman"/>
          <w:sz w:val="24"/>
          <w:szCs w:val="24"/>
          <w:lang w:eastAsia="ru-RU"/>
        </w:rPr>
        <w:t>г.Гусиноозерска</w:t>
      </w:r>
      <w:proofErr w:type="spellEnd"/>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картинки иллюстраций, фотографий города Гусиноозерска.</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sz w:val="24"/>
          <w:szCs w:val="24"/>
          <w:lang w:eastAsia="ru-RU"/>
        </w:rPr>
        <w:t>Ход игры: воспитатель показывает иллюстрации и картины, залает вопросы. Дети отвечают по картинке</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16. Игра «Узнай по описанию кто это?»</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закрепить, зная детей о животном мире родного края. Прививать любовь к Родному краю, к Родине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 Картинки и иллюстрации с изображением животного мира.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описывает животное, дети отгадывают.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17. Игра «Народные промыслы» (собери узор)</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знакомить детей с народными промыслами, прививать интерес к русским традициям, учить узнавать и отличать различные промыслы.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разрезные картинки и изображения с предметами народного творчества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игры воспитатель показывает картинку с </w:t>
      </w:r>
      <w:r w:rsidRPr="00DE69B5">
        <w:rPr>
          <w:rFonts w:ascii="Times New Roman" w:eastAsia="Times New Roman" w:hAnsi="Times New Roman" w:cs="Times New Roman"/>
          <w:sz w:val="24"/>
          <w:szCs w:val="24"/>
          <w:lang w:eastAsia="ru-RU"/>
        </w:rPr>
        <w:t>изображением предметов народных промысел, дети называют и собирают.</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19. Игра «Страны и народы"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Расширять представление детей о странах Земли и их народах. Прививать интерес к жизни людей с различным бытом, культурой и традициями. Прививать уважение к культуре и традициям разных народов мира.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глобус, карта Мира, картинки и иллюстрации с изображением разных стран и народов мира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показывает картинку с изображением с изображением разных стран и народов мира. Рассказывает о них.</w:t>
      </w:r>
    </w:p>
    <w:p w:rsidR="006A6642" w:rsidRDefault="006A6642" w:rsidP="00DE69B5">
      <w:pPr>
        <w:spacing w:before="100" w:beforeAutospacing="1" w:after="100" w:afterAutospacing="1" w:line="240" w:lineRule="auto"/>
        <w:outlineLvl w:val="1"/>
        <w:rPr>
          <w:rFonts w:ascii="Times New Roman" w:eastAsia="Times New Roman" w:hAnsi="Times New Roman" w:cs="Times New Roman"/>
          <w:b/>
          <w:bCs/>
          <w:i/>
          <w:iCs/>
          <w:sz w:val="24"/>
          <w:szCs w:val="24"/>
          <w:lang w:eastAsia="ru-RU"/>
        </w:rPr>
      </w:pP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20. «Жилище</w:t>
      </w:r>
      <w:r w:rsidR="006A6642">
        <w:rPr>
          <w:rFonts w:ascii="Times New Roman" w:eastAsia="Times New Roman" w:hAnsi="Times New Roman" w:cs="Times New Roman"/>
          <w:b/>
          <w:bCs/>
          <w:i/>
          <w:iCs/>
          <w:sz w:val="24"/>
          <w:szCs w:val="24"/>
          <w:lang w:eastAsia="ru-RU"/>
        </w:rPr>
        <w:t xml:space="preserve"> </w:t>
      </w:r>
      <w:r w:rsidRPr="00DE69B5">
        <w:rPr>
          <w:rFonts w:ascii="Times New Roman" w:eastAsia="Times New Roman" w:hAnsi="Times New Roman" w:cs="Times New Roman"/>
          <w:b/>
          <w:bCs/>
          <w:i/>
          <w:iCs/>
          <w:sz w:val="24"/>
          <w:szCs w:val="24"/>
          <w:lang w:eastAsia="ru-RU"/>
        </w:rPr>
        <w:t>человека»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 xml:space="preserve">Закрепить знания детей о жилище человека, о том из чего они сделаны, </w:t>
      </w:r>
      <w:proofErr w:type="gramStart"/>
      <w:r w:rsidRPr="00DE69B5">
        <w:rPr>
          <w:rFonts w:ascii="Times New Roman" w:eastAsia="Times New Roman" w:hAnsi="Times New Roman" w:cs="Times New Roman"/>
          <w:sz w:val="24"/>
          <w:szCs w:val="24"/>
          <w:lang w:eastAsia="ru-RU"/>
        </w:rPr>
        <w:t>Прививать</w:t>
      </w:r>
      <w:proofErr w:type="gramEnd"/>
      <w:r w:rsidRPr="00DE69B5">
        <w:rPr>
          <w:rFonts w:ascii="Times New Roman" w:eastAsia="Times New Roman" w:hAnsi="Times New Roman" w:cs="Times New Roman"/>
          <w:sz w:val="24"/>
          <w:szCs w:val="24"/>
          <w:lang w:eastAsia="ru-RU"/>
        </w:rPr>
        <w:t xml:space="preserve"> любовь к родному дому, Родине.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картинки и иллюстрации с изображением жилища человека.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игры </w:t>
      </w:r>
      <w:r w:rsidRPr="00DE69B5">
        <w:rPr>
          <w:rFonts w:ascii="Times New Roman" w:eastAsia="Times New Roman" w:hAnsi="Times New Roman" w:cs="Times New Roman"/>
          <w:sz w:val="24"/>
          <w:szCs w:val="24"/>
          <w:lang w:eastAsia="ru-RU"/>
        </w:rPr>
        <w:t>Воспитатель начинает рассказ в том, где живет человек, что жилище бывает разное яранга, хата, изба….</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lastRenderedPageBreak/>
        <w:t>21. «Какие праздники ты знаешь?»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Развивать у детей сообразительность, память, закрепить знания о праздниках, (народные, государственные, религиозные) закреплять правила поведения в общественных местах.</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картинки и иллюстрации с изображением праздников, открытки к разным праздникам.</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Ход игры </w:t>
      </w:r>
      <w:r w:rsidRPr="00DE69B5">
        <w:rPr>
          <w:rFonts w:ascii="Times New Roman" w:eastAsia="Times New Roman" w:hAnsi="Times New Roman" w:cs="Times New Roman"/>
          <w:sz w:val="24"/>
          <w:szCs w:val="24"/>
          <w:lang w:eastAsia="ru-RU"/>
        </w:rPr>
        <w:t xml:space="preserve">Воспитатель начинает рассказ о </w:t>
      </w:r>
      <w:proofErr w:type="gramStart"/>
      <w:r w:rsidRPr="00DE69B5">
        <w:rPr>
          <w:rFonts w:ascii="Times New Roman" w:eastAsia="Times New Roman" w:hAnsi="Times New Roman" w:cs="Times New Roman"/>
          <w:sz w:val="24"/>
          <w:szCs w:val="24"/>
          <w:lang w:eastAsia="ru-RU"/>
        </w:rPr>
        <w:t>том</w:t>
      </w:r>
      <w:proofErr w:type="gramEnd"/>
      <w:r w:rsidRPr="00DE69B5">
        <w:rPr>
          <w:rFonts w:ascii="Times New Roman" w:eastAsia="Times New Roman" w:hAnsi="Times New Roman" w:cs="Times New Roman"/>
          <w:sz w:val="24"/>
          <w:szCs w:val="24"/>
          <w:lang w:eastAsia="ru-RU"/>
        </w:rPr>
        <w:t xml:space="preserve"> что праздники бывают разные, показывает карточки и открытки. Предлагает подобрать карточку с праздником, а к ней тематическую открытку.</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E69B5">
        <w:rPr>
          <w:rFonts w:ascii="Times New Roman" w:eastAsia="Times New Roman" w:hAnsi="Times New Roman" w:cs="Times New Roman"/>
          <w:b/>
          <w:bCs/>
          <w:i/>
          <w:iCs/>
          <w:sz w:val="28"/>
          <w:szCs w:val="28"/>
          <w:lang w:eastAsia="ru-RU"/>
        </w:rPr>
        <w:t>22. «Назови кто»</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знакомить детей с главными людьми РФ и области.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портреты</w:t>
      </w:r>
      <w:proofErr w:type="spellEnd"/>
      <w:proofErr w:type="gramEnd"/>
      <w:r w:rsidRPr="00DE69B5">
        <w:rPr>
          <w:rFonts w:ascii="Times New Roman" w:eastAsia="Times New Roman" w:hAnsi="Times New Roman" w:cs="Times New Roman"/>
          <w:sz w:val="24"/>
          <w:szCs w:val="24"/>
          <w:lang w:eastAsia="ru-RU"/>
        </w:rPr>
        <w:t xml:space="preserve"> известных соотечественников</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показывает портреты, предлагает детям назвать того, кто изображен на портрете и рассказать, чем он знаменит.</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23. «Расскажи о своей семье»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Фотоальбом</w:t>
      </w:r>
      <w:proofErr w:type="spellEnd"/>
      <w:proofErr w:type="gramEnd"/>
      <w:r w:rsidRPr="00DE69B5">
        <w:rPr>
          <w:rFonts w:ascii="Times New Roman" w:eastAsia="Times New Roman" w:hAnsi="Times New Roman" w:cs="Times New Roman"/>
          <w:sz w:val="24"/>
          <w:szCs w:val="24"/>
          <w:lang w:eastAsia="ru-RU"/>
        </w:rPr>
        <w:t>, составленный совместно с родителями с семейными фотографиями с генеалогическим древом семьи</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24. «Вежливые слова»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Воспитывать в детях культуру поведения, вежливость, уважение друг к другу, желание помочь друг другу.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 xml:space="preserve">сюжетные картинки, на которых изображены разные ситуации: ребенок толкнул другого, ребенок поднял упавшую вещь, ребенок жалеет другого ребенка, и т.д. </w:t>
      </w: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показывает карточку и предлагает составить рассказ по картине</w:t>
      </w:r>
      <w:r w:rsidRPr="00DE69B5">
        <w:rPr>
          <w:rFonts w:ascii="Times New Roman" w:eastAsia="Times New Roman" w:hAnsi="Times New Roman" w:cs="Times New Roman"/>
          <w:i/>
          <w:iCs/>
          <w:sz w:val="24"/>
          <w:szCs w:val="24"/>
          <w:lang w:eastAsia="ru-RU"/>
        </w:rPr>
        <w:t>.</w:t>
      </w:r>
    </w:p>
    <w:p w:rsidR="006A6642" w:rsidRDefault="006A6642" w:rsidP="00DE69B5">
      <w:pPr>
        <w:spacing w:before="100" w:beforeAutospacing="1" w:after="100" w:afterAutospacing="1" w:line="240" w:lineRule="auto"/>
        <w:outlineLvl w:val="1"/>
        <w:rPr>
          <w:rFonts w:ascii="Times New Roman" w:eastAsia="Times New Roman" w:hAnsi="Times New Roman" w:cs="Times New Roman"/>
          <w:b/>
          <w:bCs/>
          <w:i/>
          <w:iCs/>
          <w:sz w:val="24"/>
          <w:szCs w:val="24"/>
          <w:lang w:eastAsia="ru-RU"/>
        </w:rPr>
      </w:pP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25. «Путешествие по городу Озерску»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Цель</w:t>
      </w:r>
      <w:r w:rsidRPr="00DE69B5">
        <w:rPr>
          <w:rFonts w:ascii="Times New Roman" w:eastAsia="Times New Roman" w:hAnsi="Times New Roman" w:cs="Times New Roman"/>
          <w:sz w:val="24"/>
          <w:szCs w:val="24"/>
          <w:lang w:eastAsia="ru-RU"/>
        </w:rPr>
        <w:t>: знакомить с родным городом, с достопримечательностями города, с памятниками культуры.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Материал</w:t>
      </w:r>
      <w:r w:rsidRPr="00DE69B5">
        <w:rPr>
          <w:rFonts w:ascii="Times New Roman" w:eastAsia="Times New Roman" w:hAnsi="Times New Roman" w:cs="Times New Roman"/>
          <w:sz w:val="24"/>
          <w:szCs w:val="24"/>
          <w:lang w:eastAsia="ru-RU"/>
        </w:rPr>
        <w:t>: альбом фотографий родного города, иллюстрации и открытки с изображением достопримечательностей города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Ход игры</w:t>
      </w:r>
      <w:r w:rsidRPr="00DE69B5">
        <w:rPr>
          <w:rFonts w:ascii="Times New Roman" w:eastAsia="Times New Roman" w:hAnsi="Times New Roman" w:cs="Times New Roman"/>
          <w:sz w:val="24"/>
          <w:szCs w:val="24"/>
          <w:lang w:eastAsia="ru-RU"/>
        </w:rPr>
        <w:t>: Воспитатель показывает детям фотографии достопримечательностей города, предлагает назвать их.</w:t>
      </w:r>
    </w:p>
    <w:p w:rsidR="00DE69B5" w:rsidRPr="00DE69B5" w:rsidRDefault="00DE69B5" w:rsidP="00DE69B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E69B5">
        <w:rPr>
          <w:rFonts w:ascii="Times New Roman" w:eastAsia="Times New Roman" w:hAnsi="Times New Roman" w:cs="Times New Roman"/>
          <w:b/>
          <w:bCs/>
          <w:i/>
          <w:iCs/>
          <w:sz w:val="24"/>
          <w:szCs w:val="24"/>
          <w:lang w:eastAsia="ru-RU"/>
        </w:rPr>
        <w:t>26. «Народные промыслы»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Цель: </w:t>
      </w:r>
      <w:r w:rsidRPr="00DE69B5">
        <w:rPr>
          <w:rFonts w:ascii="Times New Roman" w:eastAsia="Times New Roman" w:hAnsi="Times New Roman" w:cs="Times New Roman"/>
          <w:sz w:val="24"/>
          <w:szCs w:val="24"/>
          <w:lang w:eastAsia="ru-RU"/>
        </w:rPr>
        <w:t>знакомить детей с народными промыслами, прививать интерес к русским традициям, учить узнавать и отличать различные промыслы.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 xml:space="preserve">Материал: </w:t>
      </w:r>
      <w:r w:rsidRPr="00DE69B5">
        <w:rPr>
          <w:rFonts w:ascii="Times New Roman" w:eastAsia="Times New Roman" w:hAnsi="Times New Roman" w:cs="Times New Roman"/>
          <w:sz w:val="24"/>
          <w:szCs w:val="24"/>
          <w:lang w:eastAsia="ru-RU"/>
        </w:rPr>
        <w:t xml:space="preserve">картинки и изображения с предметами </w:t>
      </w:r>
      <w:proofErr w:type="spellStart"/>
      <w:r w:rsidRPr="00DE69B5">
        <w:rPr>
          <w:rFonts w:ascii="Times New Roman" w:eastAsia="Times New Roman" w:hAnsi="Times New Roman" w:cs="Times New Roman"/>
          <w:sz w:val="24"/>
          <w:szCs w:val="24"/>
          <w:lang w:eastAsia="ru-RU"/>
        </w:rPr>
        <w:t>народноготворчества</w:t>
      </w:r>
      <w:proofErr w:type="spellEnd"/>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lastRenderedPageBreak/>
        <w:t>Ход игры воспитатель показывает картинку с изображением предметов народных промысел</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Военно-спортивные игры в детском саду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Военно-спортивные игры в детском саду довольно универсальны. Их можно включить в сценарии патриотических праздников, таких как 23 февраля в детском саду и 9 мая в детском саду. Подобные игры в детском саду подразумевают деление группы на команды и имеют ярко выраженный эстафетный характер.</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sz w:val="24"/>
          <w:szCs w:val="24"/>
          <w:lang w:eastAsia="ru-RU"/>
        </w:rPr>
        <w:t>Военно-спортивные игры в детском саду на 9 мая и 23 февраля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 Игра «Донесение»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делятся на две команды. Каждая команда получает важный пакет, который необходимо доставить в штаб. Если на празднике присутствует ветеран ВОВ, то пакет можно доставить ему.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Испытание на скорость, ловкость и сноровку начинается по сигналу ведущего. Детям необходимо преодолеть препятствия по дороге в штаб: пробежать по мостику, подлезть под проволоку, перепрыгнуть через ров, пройти через болото. Последний участник отдает пакет ветерану.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Другой вариант этой игры в детском саду: отряд из четырех бойцов движется к штабу, передвигая дощечки.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2. Игра «Раненые бойцы»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xml:space="preserve">В игре принимают участие девочки, одетые в костюмы медсестер. Для этого можно использовать детские костюмы по профессиям. Играют по двое. </w:t>
      </w:r>
      <w:proofErr w:type="gramStart"/>
      <w:r w:rsidRPr="00DE69B5">
        <w:rPr>
          <w:rFonts w:ascii="Times New Roman" w:eastAsia="Times New Roman" w:hAnsi="Times New Roman" w:cs="Times New Roman"/>
          <w:sz w:val="24"/>
          <w:szCs w:val="24"/>
          <w:lang w:eastAsia="ru-RU"/>
        </w:rPr>
        <w:t>Напротив</w:t>
      </w:r>
      <w:proofErr w:type="gramEnd"/>
      <w:r w:rsidRPr="00DE69B5">
        <w:rPr>
          <w:rFonts w:ascii="Times New Roman" w:eastAsia="Times New Roman" w:hAnsi="Times New Roman" w:cs="Times New Roman"/>
          <w:sz w:val="24"/>
          <w:szCs w:val="24"/>
          <w:lang w:eastAsia="ru-RU"/>
        </w:rPr>
        <w:t xml:space="preserve"> девочек сидят мальчики – «раненые бойцы».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По сигналу девочки должны на корточках добежать до мальчиков, перебинтовать руку и ногу и доставить раненого бойца в санчасть. Мальчик идет опираясь на девочку.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3. Игра «Достань снаряды»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делятся на две команды. Каждый участник берет из корзины по одному набивному мешку.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получают задание — доставить мешки в корзины, расположенные в другом конце помещения. Для этого «бойцам» предстоит обежать кегли, перепрыгнуть через круги, пролезть под дугами.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4. Игра «Попади в цель»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Это продолжение игры ДОСТАВЬ СНАРЯДЫ. Дети по очереди добегают таким же путем до корзины, вынимают оттуда один снаряд и стараются попасть им в обруч. Бегут обратно и передают эстафету.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5. Игра «Переправа»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Дети делятся на две команды. Первый участник становится ногами в один обруч, второй держит перед собой. По сигналу он бросает второй обруч перед собой, перепрыгивает в него, повторяет то же самое с освободившимся обручем.</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Нужно таким образом добраться до стойки, обогнуть ее и вернуться к команде.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6. Игра «Конструктор»</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lastRenderedPageBreak/>
        <w:t>Каждой команде вручается лист размером А2 с начерченной схемой военной техники, состоящей из геометрических фигур (контуры каждой фигуры обозначены), и конверт с цветными деталями для схемы.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Количество деталей во всех схемах одинаково.</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Для конкурса выбраны следующие модели военной техники: танк, линкор, самолет.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Командам необходимо выложить на схеме цветное изображение.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7. Игра «Собери военную технику»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Каждой команде вручается лист размером А 2 с начерченной схемой военной техники, состоящей из геометрических фигур (контуры каждой фигуры обозначены), и конверт с цветными деталями для схемы.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Количество деталей во всех схемах одинаково.</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Для конкурса выбраны следующие модели военной техники: танк, линкор, самолет.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Командам необходимо собрать на схеме цветное изображение.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8. Игра «Моряки»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Участникам необходимо привести палубу в порядок.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Собрать за одну минуту мусор с закрытыми глазами.</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Подсчитывается количество собранного мусора (кубики, шашки и др.).</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9. Игра «Кто быстрей оденется»</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На стульях висят пиджаки (куртки, матросские рубашки), вывернутые на изнанку.</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xml:space="preserve">Кто быстрее вывернет пиджак, оденет его и скажет </w:t>
      </w:r>
      <w:proofErr w:type="gramStart"/>
      <w:r w:rsidRPr="00DE69B5">
        <w:rPr>
          <w:rFonts w:ascii="Times New Roman" w:eastAsia="Times New Roman" w:hAnsi="Times New Roman" w:cs="Times New Roman"/>
          <w:sz w:val="24"/>
          <w:szCs w:val="24"/>
          <w:lang w:eastAsia="ru-RU"/>
        </w:rPr>
        <w:t>« Солдат</w:t>
      </w:r>
      <w:proofErr w:type="gramEnd"/>
      <w:r w:rsidRPr="00DE69B5">
        <w:rPr>
          <w:rFonts w:ascii="Times New Roman" w:eastAsia="Times New Roman" w:hAnsi="Times New Roman" w:cs="Times New Roman"/>
          <w:sz w:val="24"/>
          <w:szCs w:val="24"/>
          <w:lang w:eastAsia="ru-RU"/>
        </w:rPr>
        <w:t xml:space="preserve"> (моряк) готов».</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Тот и победил.</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10. Игра «Разминировать поле»</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На полу два круга, в них разбросаны шашки (киндер- сюрпризы).</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xml:space="preserve">Предложить детям </w:t>
      </w:r>
      <w:proofErr w:type="gramStart"/>
      <w:r w:rsidRPr="00DE69B5">
        <w:rPr>
          <w:rFonts w:ascii="Times New Roman" w:eastAsia="Times New Roman" w:hAnsi="Times New Roman" w:cs="Times New Roman"/>
          <w:sz w:val="24"/>
          <w:szCs w:val="24"/>
          <w:lang w:eastAsia="ru-RU"/>
        </w:rPr>
        <w:t>« разминировать</w:t>
      </w:r>
      <w:proofErr w:type="gramEnd"/>
      <w:r w:rsidRPr="00DE69B5">
        <w:rPr>
          <w:rFonts w:ascii="Times New Roman" w:eastAsia="Times New Roman" w:hAnsi="Times New Roman" w:cs="Times New Roman"/>
          <w:sz w:val="24"/>
          <w:szCs w:val="24"/>
          <w:lang w:eastAsia="ru-RU"/>
        </w:rPr>
        <w:t xml:space="preserve"> поле», с завязанными глазами собрать шашки, желательно что - бы не наступить на них.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11. Игра «Доставь пакет».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xml:space="preserve">Мальчики делятся на 2 команды.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По сигналу первые проходят под дугой, по «</w:t>
      </w:r>
      <w:proofErr w:type="spellStart"/>
      <w:r w:rsidRPr="00DE69B5">
        <w:rPr>
          <w:rFonts w:ascii="Times New Roman" w:eastAsia="Times New Roman" w:hAnsi="Times New Roman" w:cs="Times New Roman"/>
          <w:sz w:val="24"/>
          <w:szCs w:val="24"/>
          <w:lang w:eastAsia="ru-RU"/>
        </w:rPr>
        <w:t>следочкам</w:t>
      </w:r>
      <w:proofErr w:type="spellEnd"/>
      <w:r w:rsidRPr="00DE69B5">
        <w:rPr>
          <w:rFonts w:ascii="Times New Roman" w:eastAsia="Times New Roman" w:hAnsi="Times New Roman" w:cs="Times New Roman"/>
          <w:sz w:val="24"/>
          <w:szCs w:val="24"/>
          <w:lang w:eastAsia="ru-RU"/>
        </w:rPr>
        <w:t xml:space="preserve">», между кеглями,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xml:space="preserve">берут флажок - дают знак следующему.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Пакет находится в руках у последнего мальчика.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lastRenderedPageBreak/>
        <w:t>Побеждает команда, которая быстрее доставит пакет.</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12. Игра «Быстрая лодка»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На пол кладутся 2 половинки альбомного листа. Участникам необходимо встать на четвереньки и дуть, чтобы эти листы переместились от "буйка" до "</w:t>
      </w:r>
      <w:proofErr w:type="spellStart"/>
      <w:r w:rsidRPr="00DE69B5">
        <w:rPr>
          <w:rFonts w:ascii="Times New Roman" w:eastAsia="Times New Roman" w:hAnsi="Times New Roman" w:cs="Times New Roman"/>
          <w:sz w:val="24"/>
          <w:szCs w:val="24"/>
          <w:lang w:eastAsia="ru-RU"/>
        </w:rPr>
        <w:t>буйка"без</w:t>
      </w:r>
      <w:proofErr w:type="spellEnd"/>
      <w:r w:rsidRPr="00DE69B5">
        <w:rPr>
          <w:rFonts w:ascii="Times New Roman" w:eastAsia="Times New Roman" w:hAnsi="Times New Roman" w:cs="Times New Roman"/>
          <w:sz w:val="24"/>
          <w:szCs w:val="24"/>
          <w:lang w:eastAsia="ru-RU"/>
        </w:rPr>
        <w:t xml:space="preserve"> помощи рук</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13. Игра «Боевая тревога»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По сигналу «Боевая тревога» участники команд по сигналу бегут по одному к назначенному месту, надевают морскую форму пилотки и бескозырки и возвращаются обратно.</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 xml:space="preserve">14. Игра «Поднять якорь» (для капитанов) </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xml:space="preserve">В игре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w:t>
      </w:r>
      <w:proofErr w:type="spellStart"/>
      <w:r w:rsidRPr="00DE69B5">
        <w:rPr>
          <w:rFonts w:ascii="Times New Roman" w:eastAsia="Times New Roman" w:hAnsi="Times New Roman" w:cs="Times New Roman"/>
          <w:sz w:val="24"/>
          <w:szCs w:val="24"/>
          <w:lang w:eastAsia="ru-RU"/>
        </w:rPr>
        <w:t>палкою</w:t>
      </w:r>
      <w:proofErr w:type="spellEnd"/>
      <w:r w:rsidRPr="00DE69B5">
        <w:rPr>
          <w:rFonts w:ascii="Times New Roman" w:eastAsia="Times New Roman" w:hAnsi="Times New Roman" w:cs="Times New Roman"/>
          <w:sz w:val="24"/>
          <w:szCs w:val="24"/>
          <w:lang w:eastAsia="ru-RU"/>
        </w:rPr>
        <w:t>.</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15. Игра «Взлетная полоса»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b/>
          <w:bCs/>
          <w:i/>
          <w:iCs/>
          <w:sz w:val="24"/>
          <w:szCs w:val="24"/>
          <w:lang w:eastAsia="ru-RU"/>
        </w:rPr>
        <w:t>16. Игра «По окопу – огонь»</w:t>
      </w:r>
    </w:p>
    <w:p w:rsidR="00DE69B5" w:rsidRPr="00DE69B5" w:rsidRDefault="00DE69B5" w:rsidP="00DE69B5">
      <w:pPr>
        <w:spacing w:before="100" w:beforeAutospacing="1" w:after="100" w:afterAutospacing="1" w:line="240" w:lineRule="auto"/>
        <w:rPr>
          <w:rFonts w:ascii="Times New Roman" w:eastAsia="Times New Roman" w:hAnsi="Times New Roman" w:cs="Times New Roman"/>
          <w:sz w:val="24"/>
          <w:szCs w:val="24"/>
          <w:lang w:eastAsia="ru-RU"/>
        </w:rPr>
      </w:pPr>
      <w:r w:rsidRPr="00DE69B5">
        <w:rPr>
          <w:rFonts w:ascii="Times New Roman" w:eastAsia="Times New Roman" w:hAnsi="Times New Roman" w:cs="Times New Roman"/>
          <w:sz w:val="24"/>
          <w:szCs w:val="24"/>
          <w:lang w:eastAsia="ru-RU"/>
        </w:rPr>
        <w:t xml:space="preserve">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тем больше очков заработала команда. </w:t>
      </w:r>
    </w:p>
    <w:p w:rsidR="00C43488" w:rsidRPr="00B16F40" w:rsidRDefault="00C43488" w:rsidP="00B16F40">
      <w:pPr>
        <w:rPr>
          <w:rFonts w:ascii="Times New Roman" w:hAnsi="Times New Roman" w:cs="Times New Roman"/>
          <w:sz w:val="28"/>
          <w:szCs w:val="28"/>
        </w:rPr>
      </w:pPr>
    </w:p>
    <w:sectPr w:rsidR="00C43488" w:rsidRPr="00B16F40" w:rsidSect="006A6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6D"/>
    <w:rsid w:val="006A6642"/>
    <w:rsid w:val="008A626D"/>
    <w:rsid w:val="008E6AAA"/>
    <w:rsid w:val="00B16F40"/>
    <w:rsid w:val="00C43488"/>
    <w:rsid w:val="00DE69B5"/>
    <w:rsid w:val="00F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02A2-F404-4DC1-B43B-05C953F0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B16F40"/>
  </w:style>
  <w:style w:type="character" w:styleId="a3">
    <w:name w:val="Strong"/>
    <w:basedOn w:val="a0"/>
    <w:uiPriority w:val="22"/>
    <w:qFormat/>
    <w:rsid w:val="00B16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5306">
      <w:bodyDiv w:val="1"/>
      <w:marLeft w:val="0"/>
      <w:marRight w:val="0"/>
      <w:marTop w:val="0"/>
      <w:marBottom w:val="0"/>
      <w:divBdr>
        <w:top w:val="none" w:sz="0" w:space="0" w:color="auto"/>
        <w:left w:val="none" w:sz="0" w:space="0" w:color="auto"/>
        <w:bottom w:val="none" w:sz="0" w:space="0" w:color="auto"/>
        <w:right w:val="none" w:sz="0" w:space="0" w:color="auto"/>
      </w:divBdr>
      <w:divsChild>
        <w:div w:id="1014262457">
          <w:marLeft w:val="0"/>
          <w:marRight w:val="0"/>
          <w:marTop w:val="0"/>
          <w:marBottom w:val="240"/>
          <w:divBdr>
            <w:top w:val="none" w:sz="0" w:space="0" w:color="auto"/>
            <w:left w:val="none" w:sz="0" w:space="0" w:color="auto"/>
            <w:bottom w:val="none" w:sz="0" w:space="0" w:color="auto"/>
            <w:right w:val="none" w:sz="0" w:space="0" w:color="auto"/>
          </w:divBdr>
        </w:div>
        <w:div w:id="1345980873">
          <w:marLeft w:val="0"/>
          <w:marRight w:val="0"/>
          <w:marTop w:val="0"/>
          <w:marBottom w:val="240"/>
          <w:divBdr>
            <w:top w:val="none" w:sz="0" w:space="0" w:color="auto"/>
            <w:left w:val="none" w:sz="0" w:space="0" w:color="auto"/>
            <w:bottom w:val="none" w:sz="0" w:space="0" w:color="auto"/>
            <w:right w:val="none" w:sz="0" w:space="0" w:color="auto"/>
          </w:divBdr>
        </w:div>
        <w:div w:id="1726558961">
          <w:marLeft w:val="0"/>
          <w:marRight w:val="0"/>
          <w:marTop w:val="0"/>
          <w:marBottom w:val="240"/>
          <w:divBdr>
            <w:top w:val="none" w:sz="0" w:space="0" w:color="auto"/>
            <w:left w:val="none" w:sz="0" w:space="0" w:color="auto"/>
            <w:bottom w:val="none" w:sz="0" w:space="0" w:color="auto"/>
            <w:right w:val="none" w:sz="0" w:space="0" w:color="auto"/>
          </w:divBdr>
        </w:div>
        <w:div w:id="1727022069">
          <w:marLeft w:val="0"/>
          <w:marRight w:val="0"/>
          <w:marTop w:val="0"/>
          <w:marBottom w:val="240"/>
          <w:divBdr>
            <w:top w:val="none" w:sz="0" w:space="0" w:color="auto"/>
            <w:left w:val="none" w:sz="0" w:space="0" w:color="auto"/>
            <w:bottom w:val="none" w:sz="0" w:space="0" w:color="auto"/>
            <w:right w:val="none" w:sz="0" w:space="0" w:color="auto"/>
          </w:divBdr>
        </w:div>
        <w:div w:id="1027290749">
          <w:marLeft w:val="0"/>
          <w:marRight w:val="0"/>
          <w:marTop w:val="0"/>
          <w:marBottom w:val="240"/>
          <w:divBdr>
            <w:top w:val="none" w:sz="0" w:space="0" w:color="auto"/>
            <w:left w:val="none" w:sz="0" w:space="0" w:color="auto"/>
            <w:bottom w:val="none" w:sz="0" w:space="0" w:color="auto"/>
            <w:right w:val="none" w:sz="0" w:space="0" w:color="auto"/>
          </w:divBdr>
        </w:div>
        <w:div w:id="1797527492">
          <w:marLeft w:val="0"/>
          <w:marRight w:val="0"/>
          <w:marTop w:val="0"/>
          <w:marBottom w:val="240"/>
          <w:divBdr>
            <w:top w:val="none" w:sz="0" w:space="0" w:color="auto"/>
            <w:left w:val="none" w:sz="0" w:space="0" w:color="auto"/>
            <w:bottom w:val="none" w:sz="0" w:space="0" w:color="auto"/>
            <w:right w:val="none" w:sz="0" w:space="0" w:color="auto"/>
          </w:divBdr>
        </w:div>
        <w:div w:id="1536190834">
          <w:marLeft w:val="0"/>
          <w:marRight w:val="0"/>
          <w:marTop w:val="0"/>
          <w:marBottom w:val="240"/>
          <w:divBdr>
            <w:top w:val="none" w:sz="0" w:space="0" w:color="auto"/>
            <w:left w:val="none" w:sz="0" w:space="0" w:color="auto"/>
            <w:bottom w:val="none" w:sz="0" w:space="0" w:color="auto"/>
            <w:right w:val="none" w:sz="0" w:space="0" w:color="auto"/>
          </w:divBdr>
        </w:div>
        <w:div w:id="1879200486">
          <w:marLeft w:val="0"/>
          <w:marRight w:val="0"/>
          <w:marTop w:val="0"/>
          <w:marBottom w:val="240"/>
          <w:divBdr>
            <w:top w:val="none" w:sz="0" w:space="0" w:color="auto"/>
            <w:left w:val="none" w:sz="0" w:space="0" w:color="auto"/>
            <w:bottom w:val="none" w:sz="0" w:space="0" w:color="auto"/>
            <w:right w:val="none" w:sz="0" w:space="0" w:color="auto"/>
          </w:divBdr>
        </w:div>
        <w:div w:id="1595285803">
          <w:marLeft w:val="0"/>
          <w:marRight w:val="0"/>
          <w:marTop w:val="0"/>
          <w:marBottom w:val="240"/>
          <w:divBdr>
            <w:top w:val="none" w:sz="0" w:space="0" w:color="auto"/>
            <w:left w:val="none" w:sz="0" w:space="0" w:color="auto"/>
            <w:bottom w:val="none" w:sz="0" w:space="0" w:color="auto"/>
            <w:right w:val="none" w:sz="0" w:space="0" w:color="auto"/>
          </w:divBdr>
        </w:div>
        <w:div w:id="243150990">
          <w:marLeft w:val="0"/>
          <w:marRight w:val="0"/>
          <w:marTop w:val="0"/>
          <w:marBottom w:val="240"/>
          <w:divBdr>
            <w:top w:val="none" w:sz="0" w:space="0" w:color="auto"/>
            <w:left w:val="none" w:sz="0" w:space="0" w:color="auto"/>
            <w:bottom w:val="none" w:sz="0" w:space="0" w:color="auto"/>
            <w:right w:val="none" w:sz="0" w:space="0" w:color="auto"/>
          </w:divBdr>
        </w:div>
        <w:div w:id="1480998372">
          <w:marLeft w:val="0"/>
          <w:marRight w:val="0"/>
          <w:marTop w:val="0"/>
          <w:marBottom w:val="240"/>
          <w:divBdr>
            <w:top w:val="none" w:sz="0" w:space="0" w:color="auto"/>
            <w:left w:val="none" w:sz="0" w:space="0" w:color="auto"/>
            <w:bottom w:val="none" w:sz="0" w:space="0" w:color="auto"/>
            <w:right w:val="none" w:sz="0" w:space="0" w:color="auto"/>
          </w:divBdr>
        </w:div>
        <w:div w:id="78725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2022-12-29T04:45:00Z</dcterms:created>
  <dcterms:modified xsi:type="dcterms:W3CDTF">2023-01-09T04:27:00Z</dcterms:modified>
</cp:coreProperties>
</file>