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4" w:rsidRDefault="00D45994" w:rsidP="00D45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2984" w:rsidRPr="003C2984" w:rsidRDefault="003C2984" w:rsidP="003C298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3C2984" w:rsidRPr="003C2984" w:rsidRDefault="003C2984" w:rsidP="003C298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b/>
          <w:i/>
          <w:sz w:val="28"/>
          <w:szCs w:val="28"/>
        </w:rPr>
        <w:t>«Детский сад №45 общеразвивающего вида»</w:t>
      </w: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rPr>
          <w:rFonts w:ascii="Calibri" w:eastAsia="Calibri" w:hAnsi="Calibri" w:cs="Times New Roman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i/>
          <w:color w:val="0070C0"/>
          <w:sz w:val="72"/>
          <w:szCs w:val="72"/>
        </w:rPr>
      </w:pPr>
      <w:r w:rsidRPr="003C2984">
        <w:rPr>
          <w:rFonts w:ascii="Calibri" w:eastAsia="Calibri" w:hAnsi="Calibri" w:cs="Times New Roman"/>
          <w:i/>
          <w:sz w:val="44"/>
          <w:szCs w:val="44"/>
        </w:rPr>
        <w:t>Консультация для педагогов</w:t>
      </w:r>
    </w:p>
    <w:p w:rsidR="003C2984" w:rsidRPr="008B6261" w:rsidRDefault="003C2984" w:rsidP="003C29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  <w:lang w:eastAsia="ru-RU"/>
        </w:rPr>
        <w:t>«</w:t>
      </w:r>
      <w:r w:rsidRPr="008B6261">
        <w:rPr>
          <w:rFonts w:ascii="Times New Roman" w:hAnsi="Times New Roman" w:cs="Times New Roman"/>
          <w:b/>
          <w:i/>
          <w:color w:val="0070C0"/>
          <w:sz w:val="40"/>
          <w:szCs w:val="40"/>
        </w:rPr>
        <w:t>Использование инновационных технологий в коррекционной работе учителя-логопеда ДОУ»</w:t>
      </w:r>
    </w:p>
    <w:p w:rsidR="003C2984" w:rsidRPr="008B6261" w:rsidRDefault="003C2984" w:rsidP="003C2984">
      <w:pPr>
        <w:jc w:val="center"/>
        <w:rPr>
          <w:rFonts w:ascii="Calibri" w:eastAsia="Calibri" w:hAnsi="Calibri" w:cs="Times New Roman"/>
          <w:b/>
          <w:i/>
          <w:color w:val="0070C0"/>
          <w:sz w:val="72"/>
          <w:szCs w:val="72"/>
        </w:rPr>
      </w:pPr>
    </w:p>
    <w:p w:rsidR="008B6261" w:rsidRDefault="008B6261" w:rsidP="003C2984">
      <w:pPr>
        <w:jc w:val="center"/>
        <w:rPr>
          <w:rFonts w:ascii="Calibri" w:eastAsia="Calibri" w:hAnsi="Calibri" w:cs="Times New Roman"/>
          <w:i/>
          <w:sz w:val="72"/>
          <w:szCs w:val="72"/>
        </w:rPr>
      </w:pPr>
    </w:p>
    <w:p w:rsidR="008B6261" w:rsidRPr="003C2984" w:rsidRDefault="008B6261" w:rsidP="003C2984">
      <w:pPr>
        <w:jc w:val="center"/>
        <w:rPr>
          <w:rFonts w:ascii="Calibri" w:eastAsia="Calibri" w:hAnsi="Calibri" w:cs="Times New Roman"/>
          <w:i/>
          <w:sz w:val="72"/>
          <w:szCs w:val="72"/>
        </w:rPr>
      </w:pP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2984">
        <w:rPr>
          <w:rFonts w:ascii="Times New Roman" w:eastAsia="Calibri" w:hAnsi="Times New Roman" w:cs="Times New Roman"/>
          <w:i/>
          <w:sz w:val="28"/>
          <w:szCs w:val="28"/>
        </w:rPr>
        <w:t>подготовила: учитель-логопед</w:t>
      </w: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9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C2984">
        <w:rPr>
          <w:rFonts w:ascii="Times New Roman" w:eastAsia="Calibri" w:hAnsi="Times New Roman" w:cs="Times New Roman"/>
          <w:i/>
          <w:sz w:val="28"/>
          <w:szCs w:val="28"/>
        </w:rPr>
        <w:t>Саматова</w:t>
      </w:r>
      <w:proofErr w:type="spellEnd"/>
      <w:r w:rsidRPr="003C2984">
        <w:rPr>
          <w:rFonts w:ascii="Times New Roman" w:eastAsia="Calibri" w:hAnsi="Times New Roman" w:cs="Times New Roman"/>
          <w:i/>
          <w:sz w:val="28"/>
          <w:szCs w:val="28"/>
        </w:rPr>
        <w:t xml:space="preserve"> О.П.</w:t>
      </w: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984" w:rsidRPr="003C2984" w:rsidRDefault="003C2984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984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:rsidR="00D45994" w:rsidRPr="003C2984" w:rsidRDefault="00F5001B" w:rsidP="003C29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января 2020</w:t>
      </w:r>
      <w:r w:rsidR="003C2984" w:rsidRPr="003C2984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D45994" w:rsidRDefault="00D45994"/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          Владение инновационными педагогическими технологиями — это требования профессиональной квалификации педагога ХХI века! В деятельности учителя-логопеда современные технологии приобретают всё большее значение. Они способствуют достижению максимально возможных успехов в преодолении речевых нарушений у детей, служат для создания благоприятного эмоционального фона, способствуют включению в работу сохранных и активизации нарушенных психических функций. Находясь на границе соприкосновения педагогики, психологии и медицины, логопеды используют в своей практике, адаптируя к своим потребностям, наиболее эффективные, инновационные для неё технологии, помогающие оптимизировать работу учителя-логопеда. 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Инновационные технологии в логопедической практике: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звукопостановки</w:t>
      </w:r>
      <w:proofErr w:type="spellEnd"/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формирования речевого дыхания при различных нарушениях произносительной стороны речи и другие);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 обладающие повышенной эффективностью методы и инструменты, приёмы, являющиеся конечным результатом интеллектуальной деятельности педагога,</w:t>
      </w:r>
      <w:r w:rsidR="00DF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способы взаимодействия педагога и ребёнка,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стимулы, которые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введением ФГОС в дошкольное образование уделяется особое внимание развитию личностного потенциала и способностей каждого ребёнка дошкольного возраста, а также развитие интереса и мотивации детей к познанию мира и творчеству. Развитие данных способностей, в современном веке невозможно без использования инновационных технологий. Эти инновации принадлежат к числу эффективных средств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коррекционно-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раб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помогают достигнуть м</w:t>
      </w:r>
      <w:r w:rsidR="006B7CB9"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 успешных результатов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преодолении речевой патологии  у детей дошкольного возраста. На фоне комплексной логопедической помощи инновационные методы оптимизируют процесс коррекции речи детей и способствуют оздоровлению всего организма.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C2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 поиски новых приемов и методик в логопедической практике коррекции речи не утратили своей актуальности.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      Инновационные образовательные технологии соответствуют приоритетным направлениям науки, которые определяются Государством. Переходом Российского образования на позиции личностно ориентированной педагогики, предполагающей не ограничиваться формированием программных знаний, умений, навыков, а стремиться развивать индивидуальные способности ребёнка, обусловлено стремление внедрять в свою педагогическую деятельность инновации.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9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3C2984">
        <w:rPr>
          <w:rFonts w:ascii="Times New Roman" w:hAnsi="Times New Roman" w:cs="Times New Roman"/>
          <w:sz w:val="28"/>
          <w:szCs w:val="28"/>
        </w:rPr>
        <w:t xml:space="preserve"> В последние годы наблюдается тенденция к увеличению количества детей с речевыми нарушениями. В дошкольные учреждение поступают </w:t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 xml:space="preserve"> дети 4-5-летнего возраста с практически полным отсутствием звуков, нарушением фонации, серьёзными нарушениями слоговой структуры слова. Дети с речевыми нарушениями часто бывают с неустойчивой психикой, у них наблюдаются нестабильное психоэмоциональное состояние, пониженная работоспособность и быстрая утомляемость. Логопедические занятия для таких дошколят — это тяжелый труд.</w:t>
      </w:r>
      <w:r w:rsidRPr="003C2984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использование инновационных </w:t>
      </w:r>
      <w:proofErr w:type="spellStart"/>
      <w:r w:rsidRPr="003C298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C298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деятельности учителя-логопеда становится перспективным средством коррекционно-развивающей работы с дошкольниками, имеющими нарушения речи. Эти методы принадлежат к числу эффективных средств коррекции, помогают достичь максимально возможных успехов в преодолении не только речевых трудностей, но и общего оздоровления детей.</w:t>
      </w:r>
    </w:p>
    <w:p w:rsidR="00D45994" w:rsidRPr="003C2984" w:rsidRDefault="00D45994" w:rsidP="003C298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 </w:t>
      </w:r>
      <w:r w:rsidRPr="003C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3C2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коррекционно-образовательного процесса, посредством инновационных технологий.</w:t>
      </w:r>
    </w:p>
    <w:p w:rsidR="003C2984" w:rsidRDefault="00D45994" w:rsidP="003C2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84">
        <w:rPr>
          <w:rFonts w:ascii="Times New Roman" w:hAnsi="Times New Roman" w:cs="Times New Roman"/>
          <w:b/>
          <w:sz w:val="28"/>
          <w:szCs w:val="28"/>
        </w:rPr>
        <w:t>Инновационные технологии, используемые мною</w:t>
      </w:r>
    </w:p>
    <w:p w:rsidR="00D45994" w:rsidRPr="003C2984" w:rsidRDefault="00D45994" w:rsidP="003C2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84">
        <w:rPr>
          <w:rFonts w:ascii="Times New Roman" w:hAnsi="Times New Roman" w:cs="Times New Roman"/>
          <w:b/>
          <w:sz w:val="28"/>
          <w:szCs w:val="28"/>
        </w:rPr>
        <w:t xml:space="preserve"> в логопедической практике: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 Информационно-коммуникативные</w:t>
      </w:r>
      <w:r w:rsidRPr="003C2984">
        <w:rPr>
          <w:rFonts w:ascii="Times New Roman" w:hAnsi="Times New Roman" w:cs="Times New Roman"/>
          <w:sz w:val="28"/>
          <w:szCs w:val="28"/>
        </w:rPr>
        <w:t xml:space="preserve"> 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 </w:t>
      </w:r>
      <w:r w:rsidRPr="003C2984">
        <w:rPr>
          <w:rFonts w:ascii="Times New Roman" w:hAnsi="Times New Roman" w:cs="Times New Roman"/>
          <w:sz w:val="28"/>
          <w:szCs w:val="28"/>
        </w:rPr>
        <w:br/>
        <w:t>Цель - повышение интереса детей и родителей к изучаемому материалу и качеству коррекционной работы. Данная технология позволяет разумно сочетать традиционные и современные средства и методы обучения.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Pr="003C2984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3C29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29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Pr="003C2984">
        <w:rPr>
          <w:rFonts w:ascii="Times New Roman" w:hAnsi="Times New Roman" w:cs="Times New Roman"/>
          <w:sz w:val="28"/>
          <w:szCs w:val="28"/>
        </w:rPr>
        <w:tab/>
        <w:t>гимнастика;</w:t>
      </w:r>
      <w:r w:rsidRPr="003C2984">
        <w:rPr>
          <w:rFonts w:ascii="Times New Roman" w:hAnsi="Times New Roman" w:cs="Times New Roman"/>
          <w:sz w:val="28"/>
          <w:szCs w:val="28"/>
        </w:rPr>
        <w:br/>
        <w:t>двигательная гимнастика;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гимнастика;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Цель - способствовать развитию мышц артикуляционного аппарата, развивать координацию движений, вырабатывать правильное дыхание.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повышает эффективность образовательного процесса за счёт её применения.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984">
        <w:rPr>
          <w:rFonts w:ascii="Times New Roman" w:hAnsi="Times New Roman" w:cs="Times New Roman"/>
          <w:b/>
          <w:i/>
          <w:sz w:val="28"/>
          <w:szCs w:val="28"/>
        </w:rPr>
        <w:t>Телесноориентированные</w:t>
      </w:r>
      <w:proofErr w:type="spellEnd"/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>техники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 xml:space="preserve"> – соединение движений артикуляционного аппарата с движениями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кисти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>руки;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упражнения для релаксации – способствуют расслаблению, самонаблюдению.</w:t>
      </w:r>
      <w:r w:rsidRPr="003C2984">
        <w:rPr>
          <w:rFonts w:ascii="Times New Roman" w:hAnsi="Times New Roman" w:cs="Times New Roman"/>
          <w:sz w:val="28"/>
          <w:szCs w:val="28"/>
        </w:rPr>
        <w:br/>
        <w:t>Цель - способствовать развитию и совершенствованию произвольных движений (одеваться, ходить, играть, говорить), кон</w:t>
      </w:r>
      <w:r w:rsidR="006B7CB9" w:rsidRPr="003C2984">
        <w:rPr>
          <w:rFonts w:ascii="Times New Roman" w:hAnsi="Times New Roman" w:cs="Times New Roman"/>
          <w:sz w:val="28"/>
          <w:szCs w:val="28"/>
        </w:rPr>
        <w:t>тролю своих телесных проявлений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2984">
        <w:rPr>
          <w:rFonts w:ascii="Times New Roman" w:hAnsi="Times New Roman" w:cs="Times New Roman"/>
          <w:sz w:val="28"/>
          <w:szCs w:val="28"/>
        </w:rPr>
        <w:t xml:space="preserve">на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>ребенка,</w:t>
      </w:r>
      <w:r w:rsidR="00DF1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2984">
        <w:rPr>
          <w:rFonts w:ascii="Times New Roman" w:hAnsi="Times New Roman" w:cs="Times New Roman"/>
          <w:sz w:val="28"/>
          <w:szCs w:val="28"/>
        </w:rPr>
        <w:t xml:space="preserve">речи. 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Данная технология учит ребенка </w:t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>, умению управлять своими чувствами,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984">
        <w:rPr>
          <w:rFonts w:ascii="Times New Roman" w:hAnsi="Times New Roman" w:cs="Times New Roman"/>
          <w:sz w:val="28"/>
          <w:szCs w:val="28"/>
        </w:rPr>
        <w:t>переживаниями,эмоциями</w:t>
      </w:r>
      <w:proofErr w:type="spellEnd"/>
      <w:r w:rsidRPr="003C2984">
        <w:rPr>
          <w:rFonts w:ascii="Times New Roman" w:hAnsi="Times New Roman" w:cs="Times New Roman"/>
          <w:sz w:val="28"/>
          <w:szCs w:val="28"/>
        </w:rPr>
        <w:t>.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3C2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>Логопедический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  <w:t>массаж</w:t>
      </w:r>
      <w:r w:rsidRPr="003C2984">
        <w:rPr>
          <w:rFonts w:ascii="Times New Roman" w:hAnsi="Times New Roman" w:cs="Times New Roman"/>
          <w:b/>
          <w:sz w:val="28"/>
          <w:szCs w:val="28"/>
        </w:rPr>
        <w:t>: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классический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lastRenderedPageBreak/>
        <w:t>ручной;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точечный;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аппар</w:t>
      </w:r>
      <w:r w:rsidR="006B7CB9" w:rsidRPr="003C2984">
        <w:rPr>
          <w:rFonts w:ascii="Times New Roman" w:hAnsi="Times New Roman" w:cs="Times New Roman"/>
          <w:sz w:val="28"/>
          <w:szCs w:val="28"/>
        </w:rPr>
        <w:t xml:space="preserve">атный. 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Цель - укрепление или расслабление артикуляционных мышц, стимуляция мышечных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 xml:space="preserve">ощущений. </w:t>
      </w:r>
      <w:r w:rsidRPr="003C2984">
        <w:rPr>
          <w:rFonts w:ascii="Times New Roman" w:hAnsi="Times New Roman" w:cs="Times New Roman"/>
          <w:sz w:val="28"/>
          <w:szCs w:val="28"/>
        </w:rPr>
        <w:t>Данная технология направлена на коррекцию речевых нарушений, нормализацию мышечного</w:t>
      </w:r>
      <w:r w:rsidRPr="003C2984">
        <w:rPr>
          <w:rFonts w:ascii="Times New Roman" w:hAnsi="Times New Roman" w:cs="Times New Roman"/>
          <w:sz w:val="28"/>
          <w:szCs w:val="28"/>
        </w:rPr>
        <w:tab/>
        <w:t>тонуса.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  Мнемотехника</w:t>
      </w:r>
      <w:r w:rsidRPr="003C2984">
        <w:rPr>
          <w:rFonts w:ascii="Times New Roman" w:hAnsi="Times New Roman" w:cs="Times New Roman"/>
          <w:sz w:val="28"/>
          <w:szCs w:val="28"/>
        </w:rPr>
        <w:t xml:space="preserve"> (на каждое слово или маленькое словосочетание придумывается картинка (изображение), весь текст зарисовывается схематично, глядя схемы – рисунки, ребёнок легко воспроизводит текстовую информацию).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Цель - способствовать увеличению объема памяти, путем образования дополнительных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ассоциаций.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ускорения процесса автоматизации и дифференциации поставленных</w:t>
      </w:r>
      <w:r w:rsidRPr="003C2984">
        <w:rPr>
          <w:rFonts w:ascii="Times New Roman" w:hAnsi="Times New Roman" w:cs="Times New Roman"/>
          <w:sz w:val="28"/>
          <w:szCs w:val="28"/>
        </w:rPr>
        <w:tab/>
        <w:t>звуков.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 xml:space="preserve">     СУ-ДЖОК </w:t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ab/>
        <w:t>терапия: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ладонных поверхностей каменными, металлическими или стеклянными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разноцветными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шариками;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прищепочный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массаж;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орехами,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каштанами;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шестигранными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карандашами;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r w:rsidR="006B7CB9" w:rsidRPr="003C2984">
        <w:rPr>
          <w:rFonts w:ascii="Times New Roman" w:hAnsi="Times New Roman" w:cs="Times New Roman"/>
          <w:sz w:val="28"/>
          <w:szCs w:val="28"/>
        </w:rPr>
        <w:t>чётками;</w:t>
      </w:r>
    </w:p>
    <w:p w:rsidR="006B7CB9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массаж </w:t>
      </w:r>
      <w:r w:rsidRPr="003C2984">
        <w:rPr>
          <w:rFonts w:ascii="Times New Roman" w:hAnsi="Times New Roman" w:cs="Times New Roman"/>
          <w:sz w:val="28"/>
          <w:szCs w:val="28"/>
        </w:rPr>
        <w:tab/>
        <w:t xml:space="preserve">зондами, </w:t>
      </w:r>
      <w:r w:rsidRPr="003C29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7CB9" w:rsidRPr="003C2984">
        <w:rPr>
          <w:rFonts w:ascii="Times New Roman" w:hAnsi="Times New Roman" w:cs="Times New Roman"/>
          <w:sz w:val="28"/>
          <w:szCs w:val="28"/>
        </w:rPr>
        <w:t>зондозаменителями</w:t>
      </w:r>
      <w:proofErr w:type="spellEnd"/>
      <w:r w:rsidR="006B7CB9" w:rsidRPr="003C2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>Цель - активизировать мыслительную деятельность, стимулировать речевую область в коре головного мозга, нормализация мышечный тонус.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  <w:r w:rsidRPr="003C2984">
        <w:rPr>
          <w:rFonts w:ascii="Times New Roman" w:hAnsi="Times New Roman" w:cs="Times New Roman"/>
          <w:sz w:val="28"/>
          <w:szCs w:val="28"/>
        </w:rPr>
        <w:br/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>Игровая</w:t>
      </w:r>
      <w:r w:rsidR="006B7CB9" w:rsidRPr="003C29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C2984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="006B7CB9" w:rsidRPr="003C2984">
        <w:rPr>
          <w:rFonts w:ascii="Times New Roman" w:hAnsi="Times New Roman" w:cs="Times New Roman"/>
          <w:b/>
          <w:sz w:val="28"/>
          <w:szCs w:val="28"/>
        </w:rPr>
        <w:br/>
      </w:r>
      <w:r w:rsidR="006B7CB9" w:rsidRPr="003C2984">
        <w:rPr>
          <w:rFonts w:ascii="Times New Roman" w:hAnsi="Times New Roman" w:cs="Times New Roman"/>
          <w:sz w:val="28"/>
          <w:szCs w:val="28"/>
        </w:rPr>
        <w:t>1.физминутки;</w:t>
      </w:r>
      <w:r w:rsidR="006B7CB9" w:rsidRPr="003C2984">
        <w:rPr>
          <w:rFonts w:ascii="Times New Roman" w:hAnsi="Times New Roman" w:cs="Times New Roman"/>
          <w:sz w:val="28"/>
          <w:szCs w:val="28"/>
        </w:rPr>
        <w:br/>
        <w:t>2.</w:t>
      </w:r>
      <w:r w:rsidRPr="003C2984">
        <w:rPr>
          <w:rFonts w:ascii="Times New Roman" w:hAnsi="Times New Roman" w:cs="Times New Roman"/>
          <w:sz w:val="28"/>
          <w:szCs w:val="28"/>
        </w:rPr>
        <w:t xml:space="preserve">разминки. </w:t>
      </w:r>
      <w:r w:rsidRPr="003C2984">
        <w:rPr>
          <w:rFonts w:ascii="Times New Roman" w:hAnsi="Times New Roman" w:cs="Times New Roman"/>
          <w:sz w:val="28"/>
          <w:szCs w:val="28"/>
        </w:rPr>
        <w:br/>
        <w:t xml:space="preserve">Цель - способствовать успешной социализации, </w:t>
      </w:r>
      <w:r w:rsidR="006B7CB9" w:rsidRPr="003C2984">
        <w:rPr>
          <w:rFonts w:ascii="Times New Roman" w:hAnsi="Times New Roman" w:cs="Times New Roman"/>
          <w:sz w:val="28"/>
          <w:szCs w:val="28"/>
        </w:rPr>
        <w:t>формированию социально-активной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  <w:t>личности,</w:t>
      </w:r>
      <w:r w:rsidR="006B7CB9" w:rsidRPr="003C2984">
        <w:rPr>
          <w:rFonts w:ascii="Times New Roman" w:hAnsi="Times New Roman" w:cs="Times New Roman"/>
          <w:sz w:val="28"/>
          <w:szCs w:val="28"/>
        </w:rPr>
        <w:tab/>
      </w:r>
      <w:r w:rsidRPr="003C2984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  <w:r w:rsidRPr="003C2984">
        <w:rPr>
          <w:rFonts w:ascii="Times New Roman" w:hAnsi="Times New Roman" w:cs="Times New Roman"/>
          <w:sz w:val="28"/>
          <w:szCs w:val="28"/>
        </w:rPr>
        <w:br/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</w:p>
    <w:p w:rsidR="00D45994" w:rsidRPr="003C2984" w:rsidRDefault="00D45994" w:rsidP="003C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2984">
        <w:rPr>
          <w:rFonts w:ascii="Times New Roman" w:hAnsi="Times New Roman" w:cs="Times New Roman"/>
          <w:sz w:val="28"/>
          <w:szCs w:val="28"/>
        </w:rPr>
        <w:t xml:space="preserve">          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 </w:t>
      </w:r>
      <w:r w:rsidRPr="003C2984">
        <w:rPr>
          <w:rFonts w:ascii="Times New Roman" w:hAnsi="Times New Roman" w:cs="Times New Roman"/>
          <w:sz w:val="28"/>
          <w:szCs w:val="28"/>
        </w:rPr>
        <w:br/>
      </w:r>
    </w:p>
    <w:sectPr w:rsidR="00D45994" w:rsidRPr="003C2984" w:rsidSect="008B62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BC7"/>
    <w:multiLevelType w:val="hybridMultilevel"/>
    <w:tmpl w:val="2B8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FE9"/>
    <w:multiLevelType w:val="multilevel"/>
    <w:tmpl w:val="718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6097A"/>
    <w:multiLevelType w:val="hybridMultilevel"/>
    <w:tmpl w:val="5DA625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325EFD"/>
    <w:multiLevelType w:val="hybridMultilevel"/>
    <w:tmpl w:val="C78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D33"/>
    <w:multiLevelType w:val="hybridMultilevel"/>
    <w:tmpl w:val="02D6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91C"/>
    <w:multiLevelType w:val="hybridMultilevel"/>
    <w:tmpl w:val="41BC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4AE"/>
    <w:multiLevelType w:val="hybridMultilevel"/>
    <w:tmpl w:val="36D2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53BE"/>
    <w:multiLevelType w:val="hybridMultilevel"/>
    <w:tmpl w:val="E37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90EB0"/>
    <w:multiLevelType w:val="multilevel"/>
    <w:tmpl w:val="57DE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12E49"/>
    <w:multiLevelType w:val="hybridMultilevel"/>
    <w:tmpl w:val="CBA4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D1BB6"/>
    <w:multiLevelType w:val="hybridMultilevel"/>
    <w:tmpl w:val="90F8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A4EDB"/>
    <w:multiLevelType w:val="hybridMultilevel"/>
    <w:tmpl w:val="CBA27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A19"/>
    <w:multiLevelType w:val="hybridMultilevel"/>
    <w:tmpl w:val="E1DC5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7471"/>
    <w:multiLevelType w:val="hybridMultilevel"/>
    <w:tmpl w:val="D5F6BC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CF6A06"/>
    <w:multiLevelType w:val="hybridMultilevel"/>
    <w:tmpl w:val="48C04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7DEE"/>
    <w:multiLevelType w:val="hybridMultilevel"/>
    <w:tmpl w:val="CD7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4"/>
    <w:rsid w:val="00036E1E"/>
    <w:rsid w:val="001F13D9"/>
    <w:rsid w:val="003C2984"/>
    <w:rsid w:val="006B7CB9"/>
    <w:rsid w:val="008B6261"/>
    <w:rsid w:val="00A54C66"/>
    <w:rsid w:val="00D45994"/>
    <w:rsid w:val="00DF188A"/>
    <w:rsid w:val="00F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206D-1CD5-456F-8BBE-03EC9BF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994"/>
  </w:style>
  <w:style w:type="paragraph" w:styleId="a3">
    <w:name w:val="Normal (Web)"/>
    <w:basedOn w:val="a"/>
    <w:uiPriority w:val="99"/>
    <w:unhideWhenUsed/>
    <w:rsid w:val="00D4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94"/>
    <w:rPr>
      <w:b/>
      <w:bCs/>
    </w:rPr>
  </w:style>
  <w:style w:type="paragraph" w:styleId="a5">
    <w:name w:val="List Paragraph"/>
    <w:basedOn w:val="a"/>
    <w:uiPriority w:val="34"/>
    <w:qFormat/>
    <w:rsid w:val="00D45994"/>
    <w:pPr>
      <w:ind w:left="720"/>
      <w:contextualSpacing/>
    </w:pPr>
  </w:style>
  <w:style w:type="paragraph" w:styleId="a6">
    <w:name w:val="No Spacing"/>
    <w:uiPriority w:val="1"/>
    <w:qFormat/>
    <w:rsid w:val="003C29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2019-02-07T01:50:00Z</cp:lastPrinted>
  <dcterms:created xsi:type="dcterms:W3CDTF">2016-11-22T08:54:00Z</dcterms:created>
  <dcterms:modified xsi:type="dcterms:W3CDTF">2020-01-18T06:04:00Z</dcterms:modified>
</cp:coreProperties>
</file>