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7" w:rsidRDefault="00D470D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465B59" wp14:editId="1B2B5CD8">
            <wp:simplePos x="0" y="0"/>
            <wp:positionH relativeFrom="column">
              <wp:posOffset>42545</wp:posOffset>
            </wp:positionH>
            <wp:positionV relativeFrom="paragraph">
              <wp:posOffset>-2537</wp:posOffset>
            </wp:positionV>
            <wp:extent cx="7368540" cy="10545442"/>
            <wp:effectExtent l="0" t="0" r="3810" b="8890"/>
            <wp:wrapNone/>
            <wp:docPr id="1" name="Рисунок 1" descr="E:\На стенды в группы\0_1c246f_7935e92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тенды в группы\0_1c246f_7935e924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5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20FF" w:rsidRDefault="001520FF">
      <w:pPr>
        <w:rPr>
          <w:noProof/>
          <w:lang w:eastAsia="ru-RU"/>
        </w:rPr>
      </w:pPr>
    </w:p>
    <w:p w:rsidR="001520FF" w:rsidRDefault="00293646" w:rsidP="00293646">
      <w:pPr>
        <w:tabs>
          <w:tab w:val="left" w:pos="1896"/>
          <w:tab w:val="left" w:pos="4044"/>
          <w:tab w:val="left" w:pos="4116"/>
        </w:tabs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1520FF" w:rsidRDefault="001520FF"/>
    <w:p w:rsidR="00293646" w:rsidRDefault="00293646" w:rsidP="00293646">
      <w:pPr>
        <w:tabs>
          <w:tab w:val="left" w:pos="1944"/>
        </w:tabs>
      </w:pPr>
      <w:r>
        <w:tab/>
      </w:r>
    </w:p>
    <w:p w:rsidR="00293646" w:rsidRDefault="000F5DF0" w:rsidP="00293646">
      <w:pPr>
        <w:jc w:val="center"/>
        <w:rPr>
          <w:b/>
          <w:i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B6B2" wp14:editId="4D54BD01">
                <wp:simplePos x="0" y="0"/>
                <wp:positionH relativeFrom="column">
                  <wp:posOffset>636905</wp:posOffset>
                </wp:positionH>
                <wp:positionV relativeFrom="paragraph">
                  <wp:posOffset>431165</wp:posOffset>
                </wp:positionV>
                <wp:extent cx="6217920" cy="75438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DF0" w:rsidRPr="00962027" w:rsidRDefault="000F5DF0" w:rsidP="008104BB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rFonts w:ascii="Monotype Corsiva" w:hAnsi="Monotype Corsiva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….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Это то, как человек оценивает себя, свои поступки, возможности. Мы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постоянно сравниваем себя с другими, и на основе этого сравнения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вырабатываем мнение о себе, о сво</w:t>
                            </w:r>
                            <w:r w:rsidR="00962027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их возможностях и способностях,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человеческих качествах. Так постепенно складывается наша самооценка.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Адекватная самооценка позволяет соотносить свои силы с задачами разной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трудности и требованиями окружающих. Неадекватная самооценка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(заниженная или завышенная) деформирует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внутренний мир, и мы</w:t>
                            </w:r>
                            <w:r w:rsidR="008104BB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уже не можем соизмерять свои возможности и потребности.</w:t>
                            </w:r>
                          </w:p>
                          <w:p w:rsidR="008104BB" w:rsidRPr="00962027" w:rsidRDefault="008104BB" w:rsidP="008104BB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Самооценка начинает развиваться уже в раннем в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озрасте. Исходя из того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как родители отзываются о своих детях (поведение, характер, умение/неумение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что-либо делать), и складывается мнение ребёнка о себе. Это потом, в школьном</w:t>
                            </w: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возрасте ребёнок сам научится оценивать свои возможности и поступки, успехи и неудачи. Именно в семье ребёнок узнаёт, любят ли его, принимают ли таким, каков он есть.</w:t>
                            </w:r>
                          </w:p>
                          <w:p w:rsidR="000F5DF0" w:rsidRPr="00962027" w:rsidRDefault="008104BB" w:rsidP="008104BB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Адекватная самооценка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активность, общительность, желание идти на контакт. Эти качества свойственны детям с адекватной самооценкой. Такие дети охотно участвуют в играх, не обижаются, если оказываются проигравшими.</w:t>
                            </w:r>
                          </w:p>
                          <w:p w:rsidR="000F5DF0" w:rsidRPr="00962027" w:rsidRDefault="008104BB" w:rsidP="008104BB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Заниженная самооценка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пассивность, мнительность, повышенная ранимость, обидчивость. Такие дети не хотят участвовать в играх, потому что боятся быть хуже других, а если участвуют, то часто обижаются, также, неохотно идут на контакт. Иногда дети, которым даётся негативная оценка в семье, стремятся компенсировать это в общении со сверстниками. Они хотят всегда и везде быть первыми, и принимают близко к сердцу, если им что-то не удаётся.</w:t>
                            </w:r>
                          </w:p>
                          <w:p w:rsidR="000F5DF0" w:rsidRPr="00962027" w:rsidRDefault="008104BB" w:rsidP="008104BB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Завышенная самооценка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стремление во всем быть лучше других. Часто от такого ребёнка можно услышать: «Я – самый лучший (красивый, умный и т. д.)</w:t>
                            </w:r>
                            <w:r w:rsid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0F5DF0" w:rsidRPr="00962027">
                              <w:rPr>
                                <w:rFonts w:ascii="Monotype Corsiva" w:hAnsi="Monotype Corsiva" w:cs="Times New Roman"/>
                                <w:i/>
                                <w:color w:val="0000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Вы все должны меня слушать». Такие дети могут быть агрессивны, с теми детьми, которые проявляют инициативу в чем-либо. У таких детей потребности, как правило, превышают их способности.</w:t>
                            </w:r>
                          </w:p>
                          <w:p w:rsidR="00962027" w:rsidRDefault="00962027" w:rsidP="00962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Это, конечно очень краткие описания. Но может быть, кто-то узнал в этих описаниях своего ребёнка?</w:t>
                            </w:r>
                          </w:p>
                          <w:p w:rsidR="000F5DF0" w:rsidRPr="00962027" w:rsidRDefault="000F5DF0" w:rsidP="000F5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0.15pt;margin-top:33.95pt;width:489.6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" filled="f" stroked="f" strokeweight="2pt">
                <v:textbox>
                  <w:txbxContent>
                    <w:p w:rsidR="000F5DF0" w:rsidRPr="00962027" w:rsidRDefault="000F5DF0" w:rsidP="008104BB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rFonts w:ascii="Monotype Corsiva" w:hAnsi="Monotype Corsiva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….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Это то, как человек оценивает себя, свои поступки, возможности. Мы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постоянно сравниваем себя с другими, и на основе этого сравнения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вырабатываем мнение о себе, о сво</w:t>
                      </w:r>
                      <w:r w:rsidR="00962027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их возможностях и способностях,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человеческих качествах. Так постепенно складывается наша самооценка.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Адекватная самооценка позволяет соотносить свои силы с задачами разной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трудности и требованиями окружающих. Неадекватная самооценка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(заниженная или завышенная) деформирует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внутренний мир, и мы</w:t>
                      </w:r>
                      <w:r w:rsidR="008104BB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уже не можем соизмерять свои возможности и потребности.</w:t>
                      </w:r>
                    </w:p>
                    <w:p w:rsidR="008104BB" w:rsidRPr="00962027" w:rsidRDefault="008104BB" w:rsidP="008104BB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Самооценка начинает развиваться уже в раннем в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озрасте. Исходя из того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как родители отзываются о своих детях (поведение, характер, умение/неумение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что-либо делать), и складывается мнение ребёнка о себе. Это потом, в школьном</w:t>
                      </w: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возрасте ребёнок сам научится оценивать свои возможности и поступки, успехи и неудачи. Именно в семье ребёнок узнаёт, любят ли его, принимают ли таким, каков он есть.</w:t>
                      </w:r>
                    </w:p>
                    <w:p w:rsidR="000F5DF0" w:rsidRPr="00962027" w:rsidRDefault="008104BB" w:rsidP="008104BB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Адекватная самооценка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 активность, общительность, желание идти на контакт. Эти качества свойственны детям с адекватной самооценкой. Такие дети охотно участвуют в играх, не обижаются, если оказываются проигравшими.</w:t>
                      </w:r>
                    </w:p>
                    <w:p w:rsidR="000F5DF0" w:rsidRPr="00962027" w:rsidRDefault="008104BB" w:rsidP="008104BB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Заниженная самооценка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 пассивность, мнительность, повышенная ранимость, обидчивость. Такие дети не хотят участвовать в играх, потому что боятся быть хуже других, а если участвуют, то часто обижаются, также, неохотно идут на контакт. Иногда дети, которым даётся негативная оценка в семье, стремятся компенсировать это в общении со сверстниками. Они хотят всегда и везде быть первыми, и принимают близко к сердцу, если им что-то не удаётся.</w:t>
                      </w:r>
                    </w:p>
                    <w:p w:rsidR="000F5DF0" w:rsidRPr="00962027" w:rsidRDefault="008104BB" w:rsidP="008104BB">
                      <w:pPr>
                        <w:spacing w:after="0" w:line="240" w:lineRule="auto"/>
                        <w:jc w:val="both"/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rFonts w:ascii="Monotype Corsiva" w:hAnsi="Monotype Corsiva" w:cs="Times New Roman"/>
                          <w:b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Завышенная самооценка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b/>
                          <w:i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 стремление во всем быть лучше других. Часто от такого ребёнка можно услышать: «Я – самый лучший (красивый, умный и т. д.)</w:t>
                      </w:r>
                      <w:r w:rsid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0F5DF0" w:rsidRPr="00962027">
                        <w:rPr>
                          <w:rFonts w:ascii="Monotype Corsiva" w:hAnsi="Monotype Corsiva" w:cs="Times New Roman"/>
                          <w:i/>
                          <w:color w:val="0000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Вы все должны меня слушать». Такие дети могут быть агрессивны, с теми детьми, которые проявляют инициативу в чем-либо. У таких детей потребности, как правило, превышают их способности.</w:t>
                      </w:r>
                    </w:p>
                    <w:p w:rsidR="00962027" w:rsidRDefault="00962027" w:rsidP="00962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Это, конечно очень краткие описания. Но может быть, кто-то узнал в этих описаниях своего ребёнка?</w:t>
                      </w:r>
                    </w:p>
                    <w:p w:rsidR="000F5DF0" w:rsidRPr="00962027" w:rsidRDefault="000F5DF0" w:rsidP="000F5D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64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6574B0" wp14:editId="203A49D9">
                <wp:simplePos x="0" y="0"/>
                <wp:positionH relativeFrom="column">
                  <wp:posOffset>827405</wp:posOffset>
                </wp:positionH>
                <wp:positionV relativeFrom="paragraph">
                  <wp:posOffset>202565</wp:posOffset>
                </wp:positionV>
                <wp:extent cx="1828800" cy="601980"/>
                <wp:effectExtent l="0" t="0" r="0" b="762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646" w:rsidRPr="00962027" w:rsidRDefault="00293646" w:rsidP="00293646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027">
                              <w:rPr>
                                <w:b/>
                                <w:i/>
                                <w:color w:val="FFFF00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такое самооценка?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65.15pt;margin-top:15.95pt;width:2in;height:47.4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" filled="f" stroked="f">
                <v:fill o:detectmouseclick="t"/>
                <v:textbox>
                  <w:txbxContent>
                    <w:p w:rsidR="00293646" w:rsidRPr="00962027" w:rsidRDefault="00293646" w:rsidP="00293646">
                      <w:pPr>
                        <w:jc w:val="center"/>
                        <w:rPr>
                          <w:b/>
                          <w:i/>
                          <w:color w:val="FFFF00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027">
                        <w:rPr>
                          <w:b/>
                          <w:i/>
                          <w:color w:val="FFFF00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такое самооценка?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060" w:rsidRDefault="002C106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C1060" w:rsidRDefault="002C106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F5DF0" w:rsidRDefault="000F5DF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104BB" w:rsidRDefault="008104BB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104BB" w:rsidRDefault="008104BB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104BB" w:rsidRDefault="008104BB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104BB" w:rsidRDefault="008104BB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C1060" w:rsidRPr="001E0007" w:rsidRDefault="002C1060" w:rsidP="002936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2C1060" w:rsidRPr="001E0007" w:rsidSect="00293646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7"/>
    <w:rsid w:val="000F5DF0"/>
    <w:rsid w:val="001520FF"/>
    <w:rsid w:val="001E0007"/>
    <w:rsid w:val="00293646"/>
    <w:rsid w:val="002C1060"/>
    <w:rsid w:val="00455E27"/>
    <w:rsid w:val="00496664"/>
    <w:rsid w:val="00596F27"/>
    <w:rsid w:val="00763329"/>
    <w:rsid w:val="008104BB"/>
    <w:rsid w:val="00962027"/>
    <w:rsid w:val="00A50EA7"/>
    <w:rsid w:val="00BA6016"/>
    <w:rsid w:val="00D470DC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7A5-F0DB-4A6A-98CA-C034DC6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13</cp:revision>
  <cp:lastPrinted>2017-12-12T06:19:00Z</cp:lastPrinted>
  <dcterms:created xsi:type="dcterms:W3CDTF">2017-12-08T23:21:00Z</dcterms:created>
  <dcterms:modified xsi:type="dcterms:W3CDTF">2017-12-12T06:31:00Z</dcterms:modified>
</cp:coreProperties>
</file>