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A6" w:rsidRDefault="00522EA6" w:rsidP="00522EA6">
      <w:pPr>
        <w:shd w:val="clear" w:color="auto" w:fill="FFFFFF"/>
        <w:spacing w:after="0" w:line="240" w:lineRule="auto"/>
        <w:rPr>
          <w:rFonts w:ascii="Calibri" w:eastAsia="Times New Roman" w:hAnsi="Calibri" w:cs="Calibri"/>
          <w:color w:val="000000"/>
          <w:lang w:eastAsia="ru-RU"/>
        </w:rPr>
      </w:pPr>
    </w:p>
    <w:p w:rsidR="00522EA6" w:rsidRDefault="00522EA6" w:rsidP="00522EA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212529"/>
          <w:sz w:val="44"/>
          <w:szCs w:val="44"/>
          <w:lang w:eastAsia="ru-RU"/>
        </w:rPr>
        <w:t>Консультации для родителей</w:t>
      </w:r>
    </w:p>
    <w:p w:rsidR="00522EA6" w:rsidRDefault="00522EA6" w:rsidP="00522EA6">
      <w:pPr>
        <w:shd w:val="clear" w:color="auto" w:fill="FFFFFF"/>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212529"/>
          <w:sz w:val="44"/>
          <w:szCs w:val="44"/>
          <w:lang w:eastAsia="ru-RU"/>
        </w:rPr>
        <w:t>«Здоровье всему голова»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Запомни: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Здоровье дороже богатства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Здоровым будешь – всё добудешь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Здоровье не купишь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здоровом теле – здоровый дух</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Режим приёма, а также дозы лекарственных средств надо обязательно согласовывать с врачом.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Как повысить иммунитет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Все процедуры необходимо проделывать с утра до 11.00 в течение 7-10 дней каждый месяц (в один месяц по одной процедуре)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Настойка элеуторококка (1 капля на 1 год жизни)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Сок моркови (50,0г)</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Сок свёклы (50,0г)</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«Флорента» - 1 ч.л. на ¼ стакана воды, курс 10 дней («Арго», ул.Шагова,4)</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«Аевит» (витамины)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Рыбий жир</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Оротат калия (курс лечения 10 дней)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100г – дрожжи, 1 ст.л. – сах. песка, 1 ч.л. – какао растопить, добавить 100г тёртого ореха (Применять по 1 десертной ложке в день)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100г изюма, 100г кураги, 100г грецких орехов, лист столетника перемолоть, добавить 100г мёда и сок 1 лимона (Принимать по 1 столовой ложке в день)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Лук от семи недуг</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Бронхит, сопровождающийся сухим кашлем с трудно отделяемой мокротой, можно лечить тёртым луком с мёдом (1:1). Принимают смесь по 1 ст.л. 4 раза в день вои время еды.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При гриппе свежим соком лука смазывают слизистую оболочку носа или вдыхают его пары через нос в течении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Сок и кашицу лука используют для укрепления и предупреждения выпадения волос, втирая в кожу головы на ночь. Процедуру проводят через день в течении 3-4 недель.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Грипп</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Грипп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Мы предлагаем наиболее доступные в домашних условиях методы профилактики гриппа: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Избегать массового скопления людей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Применять препараты, содержащие витамин С (аскорбиновая кислота ½ драже 3 раза в день или сироп шиповника 1 ч.л. 3 раза в день)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Смазывание носа оксолиновой мазью</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Вдыхание паров лука и чеснока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Настойка элеуторококка 2 раза в день утром и в обед за 30 минут (1 капля на год жизни детей)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300г грецких орехов, 300г кураги, 300г изюма, 2 лимона с цедрой пропустить через мясорубку. Добавить 300г мёда. Применять по 1-2 ч.л. в день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Чеснок натереть на тёрке, смешать с мёдом (1:1). Принимать детям по 1 ч.л., взрослым по 1 ст.л., запивая водой, перед сном.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Ларингит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Острый ларингит – это воспаление слизистой оболочки гортани. В результате голос хрипнет, иногда полностью пропадает голос на несколько дней. Беспокоят саднение в гортани, кашель.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При этом заболевании необходим голосовой покой. В первые 3-4 дня хороший эффект дают ножные ванны (1 ст.л. порошка горчицы на 5 литров горячей воды) и согревающие компрессы на область гортани. Смочите чистую мокрую тряпочку тёплой водой, наложите её на область гортани, сверху вощённую бумагу или часть полиэтиленового пакета, затем слой ваты и всё прибинтуйте.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Хорошо пить тёплое молоко с содой (1/2 ч.л.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«Каметон» или «Ингалипт».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Фарингит и ларингит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 наступлением холодов обычно резко увеличивается заболеваемость ОРВИ, гриппом, а одновременно и фарингитом, ларингитом.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ч.л. пищевой соды и 2-3 капли 5%настойки йода на ½ стакана воды). Полоскать горло 3-4 раза в день. Для полоскания можно использовать тёплый отвар листьев эвкалипта (1/2 ст.л. на стакан воды), настойку эвкалипта (10-15 капель на стакан тёплой воды)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Положительный терапевтический эффект дают ингаляции с отварами различных лекарственных растений: ромашки, шалфея, липового цвета.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Горячий отвар налейте в чайник и дышите через бумажную воронку в течении 5-7 минут. Вдох делайте ртом, а выдох через нос</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Консультации для родителей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«Учим ребенка общаться»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Способность к общению включает в себя: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Желание вступать в контакт с окружающими («Я хочу!»).</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Знание норм и правил, которым необходимо следовать при общении с окружающими («Я знаю!»).</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От рождения до 1 года ведущим типом деятельности (тем, в котором происходят основные качественные изменения психики ребенка) является непосредственно-эмоциональное общение с матерью.</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Далее общение ребенка и взрослого начинает происходить в совместных действиях.</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От 1 года до 3 лет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Критериями гармоничных отношений между ребенком и родителями можно считать: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создание у ребенка уверенности в том, что его любят и о нем заботятся;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признание права на индивидуальность, в том числе непохожесть на родителей;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сохранение независимости ребенка. Каждый человек имеет право на «секреты».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Советы родителям по формированию адекватной самооценки: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 показывайте своим примером адекватность отношения к успехам и неудачам. Оценивайте вслух свои возможности и результаты дела;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Игры, позволяющие выявить самооценку ребенка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«Сорви шапку», «У нас все можно» и др.</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Принципы общения с агрессивным ребенком: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Игры на выплеск агрессивности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«Кукла Бобо» - кукла для выплеска агрессии.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«Разыгрывание ситуации»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Как строить взаимоотношения с конфликтными детьми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Игры: «На кого я похож» - сравнение себя с животным, цветком, деревом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«Спина к спине» - игра направлена на развитие умения договориться, при этом важно видеть собеседника.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«Сидящий и стоящий».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Застенчивость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Последствия: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удерживает человека от выражения своего мнения и отстаивания своих прав;</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дает другим людям возможности оценить положительные качества человека;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усугубляет чрезмерную сосредоточенность на себе и своем поведении;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мешает ясно мыслить и эффективно общаться;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сопровождается переживаниями одиночества, тревоги и депрессии.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Игры: рисуночная игра «Какой я есть и каким бы я хотел быть»; «Магазин игрушек», «Сборщики»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Советы родителям замкнутых детей: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Замкнутый ребенок в отличие от застенчивого не хочет и не знает, как общаться.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расширяйте круг общения вашего ребенка, приводите его в новые места и знакомьте с новыми людьми;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стремитесь сами стать для ребенка примером эффективно общающегося человека;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Отдельную группу детей составляют дети с синдромом дефицита внимания и гиперактивностью.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Изменение поведения взрослого и его отношения к ребенку:</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проявляется достаточно твердости и последовательности в воспитании;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контролируйте поведение ребенка, не навязывая ему жестких правил;</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давайте ребенку категорических указаний, избегайте слов «нет», «нельзя»;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стройте взаимоотношения с ребенком на взаимопонимании и доверии;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 );</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повторяйте свою просьбу одними и теми же словами много раз;</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настаивайте на том, чтобы ребенок обязательно принес извинения за проступок;</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выслушайте то, что хочет сказать ребенок.</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Изменение психологического микроклимата в семье: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уделяйте ребенку достаточно внимания;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проводите досуг всей семьей;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допускайте ссор в присутствии ребенка.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Организация режима дня и места для занятий: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установите твердый распорядок дня для ребенка и всех членов семьи;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чаще показывайте ребенку, как лучше выполнить задание, не отвлекаясь;</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снижайте влияние отвлекающих факторов во время выполнения ребенком задания;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lastRenderedPageBreak/>
        <w:t>- избегайте по возможности больших скоплений людей;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помните, что переутомление способствует снижению самоконтроля и нарастанию гиперактивности.</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Специальная поведенческая программа: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придумайте гибкую систему вознаграждений за хорошо выполненное задание и наказание за плохое поведение.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прибегайте к физическому наказанию</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чаще хвалите ребенка, т. к. он чувствителен к поощрениям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составьте список обязанностей ребенка и постепенно расширяйте его, предварительно обсудив их с ребенком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воспитывайте в детях навыки управления гневом и агрессией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старайтесь предотвратить последствия забывчивости ребенка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не разрешайте откладывать выполнение заданий на другое время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Для детей с дефицитом внимания и гиперактивности наиболее действенными будут средства убеждения «через тело»:</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лишение удовольствия, лакомства, привилегий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запрет на приятную деятельность, телефонные разговоры</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внеочередное дежурство на кухне и т. д.</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Надеемся, что наши рекомендации помогут семьям в вопросах воспитания детей.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Консультация для родителей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«Роль семьи в физическом воспитании ребенка»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w:t>
      </w:r>
      <w:r>
        <w:rPr>
          <w:rFonts w:ascii="Times New Roman" w:eastAsia="Times New Roman" w:hAnsi="Times New Roman" w:cs="Times New Roman"/>
          <w:color w:val="212529"/>
          <w:sz w:val="24"/>
          <w:szCs w:val="24"/>
          <w:lang w:eastAsia="ru-RU"/>
        </w:rPr>
        <w:lastRenderedPageBreak/>
        <w:t>семьи в физическом воспитании детей ограничивается только организацией правильного режима. 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 Если кто - либо из родителей садится за стол, не помыв рук, то бесполезно требовать от малыша, чтобы он их мыл.</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Систематическое мытье пола, дверей, окон, ежедневная уборка пыли влажным способом, чистка одежды, обуви вне жилых помещений должны являться строгим правилом.</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Особенно велика роль примера при воспитании детей. «Как вы одеваетесь, как вы разговариваете с другими людьми и о других людях, как вы радуетесь или печалитесь, как вы обращаетесь с друзьями и с врагами, как вы смеетесь, читаете газету, - все это имеет для ребенка большое значение Родительское требование к себе, родительское уважение к своей семье, родительский контроль над каждым своим шагом - вот первый и самый главный метод воспитания», - пишет выдающийся педагог А. С. Макаренко.</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С чего же начинается физическое воспитание?</w:t>
      </w:r>
    </w:p>
    <w:p w:rsidR="00522EA6" w:rsidRDefault="00522EA6" w:rsidP="00522EA6">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212529"/>
          <w:sz w:val="24"/>
          <w:szCs w:val="24"/>
          <w:lang w:eastAsia="ru-RU"/>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p>
    <w:p w:rsidR="00522EA6" w:rsidRDefault="00522EA6" w:rsidP="00522EA6">
      <w:pPr>
        <w:shd w:val="clear" w:color="auto" w:fill="FFFFFF"/>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 правильное физическое воспитание будет залогом того, что ваш ребенок вырастет здоровым и крепким человеком.</w:t>
      </w:r>
    </w:p>
    <w:p w:rsidR="00D5129B" w:rsidRDefault="00522EA6">
      <w:bookmarkStart w:id="0" w:name="_GoBack"/>
      <w:bookmarkEnd w:id="0"/>
    </w:p>
    <w:sectPr w:rsidR="00D51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83"/>
    <w:rsid w:val="003F1B83"/>
    <w:rsid w:val="00522EA6"/>
    <w:rsid w:val="00707C1C"/>
    <w:rsid w:val="0086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4F4CF-25A7-41AD-9B9A-2CE3A8FA4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E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3354</Words>
  <Characters>19119</Characters>
  <Application>Microsoft Office Word</Application>
  <DocSecurity>0</DocSecurity>
  <Lines>159</Lines>
  <Paragraphs>44</Paragraphs>
  <ScaleCrop>false</ScaleCrop>
  <Company/>
  <LinksUpToDate>false</LinksUpToDate>
  <CharactersWithSpaces>22429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2023-04-18T01:44:00Z</dcterms:created>
  <dcterms:modified xsi:type="dcterms:W3CDTF">2023-04-18T01:44:00Z</dcterms:modified>
</cp:coreProperties>
</file>